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BC3F92" w14:textId="77777777" w:rsidR="00C42670" w:rsidRPr="00BA68D3" w:rsidRDefault="00C42670" w:rsidP="001236CF">
      <w:pPr>
        <w:ind w:left="0"/>
        <w:jc w:val="center"/>
      </w:pPr>
      <w:bookmarkStart w:id="0" w:name="_top"/>
      <w:bookmarkEnd w:id="0"/>
    </w:p>
    <w:p w14:paraId="34DF8AB3" w14:textId="77777777" w:rsidR="00C42670" w:rsidRDefault="00C42670" w:rsidP="001236CF">
      <w:pPr>
        <w:ind w:left="0"/>
        <w:jc w:val="center"/>
      </w:pPr>
    </w:p>
    <w:p w14:paraId="7ED8B384" w14:textId="77777777" w:rsidR="00C42670" w:rsidRPr="00797AC2" w:rsidRDefault="00C42670" w:rsidP="001236CF">
      <w:pPr>
        <w:ind w:left="0"/>
        <w:jc w:val="center"/>
      </w:pPr>
    </w:p>
    <w:p w14:paraId="5A6BBB86" w14:textId="77777777" w:rsidR="00C42670" w:rsidRPr="008842E0" w:rsidRDefault="00C42670" w:rsidP="001236CF">
      <w:pPr>
        <w:ind w:left="0"/>
        <w:jc w:val="center"/>
        <w:rPr>
          <w:rFonts w:cs="Huawei Sans"/>
          <w:sz w:val="36"/>
          <w:szCs w:val="36"/>
        </w:rPr>
      </w:pPr>
      <w:r w:rsidRPr="008842E0">
        <w:rPr>
          <w:rFonts w:cs="Huawei Sans"/>
          <w:sz w:val="36"/>
          <w:szCs w:val="36"/>
        </w:rPr>
        <w:t>Huawei Certification Training</w:t>
      </w:r>
    </w:p>
    <w:p w14:paraId="7D6413C8" w14:textId="77777777" w:rsidR="001236CF" w:rsidRPr="008842E0" w:rsidRDefault="001236CF" w:rsidP="001236CF">
      <w:pPr>
        <w:ind w:left="0"/>
        <w:jc w:val="center"/>
        <w:rPr>
          <w:rFonts w:cs="Huawei Sans"/>
        </w:rPr>
      </w:pPr>
    </w:p>
    <w:p w14:paraId="0357E243" w14:textId="77777777" w:rsidR="001236CF" w:rsidRPr="008842E0" w:rsidRDefault="001236CF" w:rsidP="001236CF">
      <w:pPr>
        <w:ind w:left="0"/>
        <w:jc w:val="center"/>
        <w:rPr>
          <w:rFonts w:cs="Huawei Sans"/>
        </w:rPr>
      </w:pPr>
    </w:p>
    <w:p w14:paraId="5D8FC887" w14:textId="77777777" w:rsidR="001236CF" w:rsidRPr="008842E0" w:rsidRDefault="001236CF" w:rsidP="001236CF">
      <w:pPr>
        <w:ind w:left="0"/>
        <w:jc w:val="center"/>
        <w:rPr>
          <w:rFonts w:cs="Huawei Sans"/>
        </w:rPr>
      </w:pPr>
    </w:p>
    <w:p w14:paraId="6A23969C" w14:textId="77777777" w:rsidR="001236CF" w:rsidRPr="008842E0" w:rsidRDefault="001236CF" w:rsidP="001236CF">
      <w:pPr>
        <w:ind w:left="0"/>
        <w:jc w:val="center"/>
        <w:rPr>
          <w:rFonts w:cs="Huawei Sans"/>
        </w:rPr>
      </w:pPr>
    </w:p>
    <w:p w14:paraId="7205E529" w14:textId="44E86194" w:rsidR="00C42670" w:rsidRPr="008842E0" w:rsidRDefault="00C42670" w:rsidP="001236CF">
      <w:pPr>
        <w:ind w:left="0"/>
        <w:jc w:val="center"/>
        <w:rPr>
          <w:rFonts w:cs="Huawei Sans"/>
        </w:rPr>
      </w:pPr>
    </w:p>
    <w:p w14:paraId="67353BCC" w14:textId="41DF1C70" w:rsidR="00C42670" w:rsidRPr="008842E0" w:rsidRDefault="003A6D26" w:rsidP="001236CF">
      <w:pPr>
        <w:ind w:left="0"/>
        <w:jc w:val="center"/>
        <w:rPr>
          <w:rFonts w:cs="Huawei Sans"/>
          <w:noProof/>
          <w:sz w:val="72"/>
          <w:szCs w:val="72"/>
        </w:rPr>
      </w:pPr>
      <w:r w:rsidRPr="008842E0">
        <w:rPr>
          <w:rFonts w:cs="Huawei Sans"/>
          <w:sz w:val="72"/>
          <w:szCs w:val="72"/>
        </w:rPr>
        <w:t>Datacom Network</w:t>
      </w:r>
      <w:r w:rsidR="00C42670" w:rsidRPr="008842E0">
        <w:rPr>
          <w:rFonts w:cs="Huawei Sans"/>
          <w:sz w:val="72"/>
          <w:szCs w:val="72"/>
        </w:rPr>
        <w:t xml:space="preserve"> Open Programmability</w:t>
      </w:r>
    </w:p>
    <w:p w14:paraId="0043DC27" w14:textId="77777777" w:rsidR="00C42670" w:rsidRPr="008842E0" w:rsidRDefault="00C42670" w:rsidP="001236CF">
      <w:pPr>
        <w:ind w:left="0"/>
        <w:jc w:val="center"/>
        <w:rPr>
          <w:rFonts w:cs="Huawei Sans"/>
          <w:noProof/>
          <w:sz w:val="72"/>
          <w:szCs w:val="72"/>
        </w:rPr>
      </w:pPr>
      <w:r w:rsidRPr="008842E0">
        <w:rPr>
          <w:rFonts w:cs="Huawei Sans"/>
          <w:sz w:val="72"/>
          <w:szCs w:val="72"/>
        </w:rPr>
        <w:t>Lab Guide</w:t>
      </w:r>
    </w:p>
    <w:p w14:paraId="700CD8FA" w14:textId="77777777" w:rsidR="001236CF" w:rsidRPr="008842E0" w:rsidRDefault="001236CF" w:rsidP="001236CF">
      <w:pPr>
        <w:ind w:left="0"/>
        <w:jc w:val="center"/>
        <w:rPr>
          <w:rFonts w:cs="Huawei Sans"/>
          <w:sz w:val="32"/>
          <w:szCs w:val="32"/>
        </w:rPr>
      </w:pPr>
    </w:p>
    <w:p w14:paraId="37ECEB47" w14:textId="77777777" w:rsidR="001236CF" w:rsidRPr="008842E0" w:rsidRDefault="001236CF" w:rsidP="001236CF">
      <w:pPr>
        <w:ind w:left="0"/>
        <w:jc w:val="center"/>
        <w:rPr>
          <w:rFonts w:cs="Huawei Sans"/>
          <w:sz w:val="32"/>
          <w:szCs w:val="32"/>
        </w:rPr>
      </w:pPr>
    </w:p>
    <w:p w14:paraId="255E08EF" w14:textId="77777777" w:rsidR="001236CF" w:rsidRPr="008842E0" w:rsidRDefault="001236CF" w:rsidP="001236CF">
      <w:pPr>
        <w:ind w:left="0"/>
        <w:jc w:val="center"/>
        <w:rPr>
          <w:rFonts w:cs="Huawei Sans"/>
          <w:sz w:val="32"/>
          <w:szCs w:val="32"/>
        </w:rPr>
      </w:pPr>
    </w:p>
    <w:p w14:paraId="23896CE7" w14:textId="77777777" w:rsidR="001236CF" w:rsidRPr="008842E0" w:rsidRDefault="001236CF" w:rsidP="001236CF">
      <w:pPr>
        <w:ind w:left="0"/>
        <w:jc w:val="center"/>
        <w:rPr>
          <w:rFonts w:cs="Huawei Sans"/>
          <w:sz w:val="32"/>
          <w:szCs w:val="32"/>
        </w:rPr>
      </w:pPr>
    </w:p>
    <w:p w14:paraId="170AD165" w14:textId="77777777" w:rsidR="001236CF" w:rsidRPr="008842E0" w:rsidRDefault="001236CF" w:rsidP="001236CF">
      <w:pPr>
        <w:ind w:left="0"/>
        <w:jc w:val="center"/>
        <w:rPr>
          <w:rFonts w:cs="Huawei Sans"/>
          <w:sz w:val="32"/>
          <w:szCs w:val="32"/>
        </w:rPr>
      </w:pPr>
    </w:p>
    <w:p w14:paraId="46616BE1" w14:textId="77777777" w:rsidR="00C42670" w:rsidRPr="008842E0" w:rsidRDefault="00C42670" w:rsidP="001236CF">
      <w:pPr>
        <w:ind w:left="0"/>
        <w:jc w:val="center"/>
        <w:rPr>
          <w:rFonts w:cs="Huawei Sans"/>
          <w:sz w:val="32"/>
          <w:szCs w:val="32"/>
        </w:rPr>
      </w:pPr>
      <w:r w:rsidRPr="008842E0">
        <w:rPr>
          <w:rFonts w:cs="Huawei Sans"/>
          <w:sz w:val="32"/>
          <w:szCs w:val="32"/>
        </w:rPr>
        <w:t>Issue: 1.0</w:t>
      </w:r>
    </w:p>
    <w:p w14:paraId="63200360" w14:textId="77777777" w:rsidR="00C42670" w:rsidRPr="008842E0" w:rsidRDefault="00C42670" w:rsidP="001236CF">
      <w:pPr>
        <w:ind w:left="0"/>
        <w:jc w:val="center"/>
        <w:rPr>
          <w:rFonts w:cs="Huawei Sans"/>
        </w:rPr>
      </w:pPr>
    </w:p>
    <w:p w14:paraId="5E2E75F4" w14:textId="77777777" w:rsidR="00C42670" w:rsidRPr="008842E0" w:rsidRDefault="00C42670" w:rsidP="001236CF">
      <w:pPr>
        <w:ind w:left="0"/>
        <w:jc w:val="center"/>
        <w:rPr>
          <w:rFonts w:cs="Huawei Sans"/>
        </w:rPr>
      </w:pPr>
      <w:bookmarkStart w:id="1" w:name="_Hlk487192005"/>
    </w:p>
    <w:p w14:paraId="37700A0D" w14:textId="77777777" w:rsidR="00C42670" w:rsidRPr="008842E0" w:rsidRDefault="00C42670" w:rsidP="001236CF">
      <w:pPr>
        <w:ind w:left="0"/>
        <w:jc w:val="center"/>
        <w:rPr>
          <w:rFonts w:cs="Huawei Sans"/>
        </w:rPr>
      </w:pPr>
    </w:p>
    <w:p w14:paraId="7255BD74" w14:textId="77777777" w:rsidR="001236CF" w:rsidRPr="008842E0" w:rsidRDefault="001236CF" w:rsidP="001236CF">
      <w:pPr>
        <w:ind w:left="0"/>
        <w:jc w:val="center"/>
        <w:rPr>
          <w:rFonts w:cs="Huawei Sans"/>
        </w:rPr>
      </w:pPr>
    </w:p>
    <w:p w14:paraId="603E6A97" w14:textId="77777777" w:rsidR="00C42670" w:rsidRPr="008842E0" w:rsidRDefault="00C42670" w:rsidP="001236CF">
      <w:pPr>
        <w:ind w:left="0"/>
        <w:jc w:val="center"/>
        <w:rPr>
          <w:rFonts w:cs="Huawei Sans"/>
        </w:rPr>
      </w:pPr>
    </w:p>
    <w:p w14:paraId="558C02D6" w14:textId="77777777" w:rsidR="00C42670" w:rsidRPr="008842E0" w:rsidRDefault="00C42670" w:rsidP="001236CF">
      <w:pPr>
        <w:ind w:left="0"/>
        <w:jc w:val="center"/>
        <w:rPr>
          <w:rFonts w:cs="Huawei Sans"/>
          <w:noProof/>
        </w:rPr>
      </w:pPr>
      <w:r w:rsidRPr="008842E0">
        <w:rPr>
          <w:rFonts w:cs="Huawei Sans"/>
          <w:noProof/>
        </w:rPr>
        <w:drawing>
          <wp:inline distT="0" distB="0" distL="0" distR="0" wp14:anchorId="2A6C7626" wp14:editId="1DFD5497">
            <wp:extent cx="942975" cy="962025"/>
            <wp:effectExtent l="0" t="0" r="9525" b="9525"/>
            <wp:docPr id="5" name="图片 5" descr="C:\Users\jwx341670\AppData\Local\Microsoft\Windows\INetCache\Content.Word\HW_POS_RBG_Vertical-150p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wx341670\AppData\Local\Microsoft\Windows\INetCache\Content.Word\HW_POS_RBG_Vertical-150ppi.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62025"/>
                    </a:xfrm>
                    <a:prstGeom prst="rect">
                      <a:avLst/>
                    </a:prstGeom>
                    <a:noFill/>
                    <a:ln>
                      <a:noFill/>
                    </a:ln>
                  </pic:spPr>
                </pic:pic>
              </a:graphicData>
            </a:graphic>
          </wp:inline>
        </w:drawing>
      </w:r>
    </w:p>
    <w:p w14:paraId="7755BFBA" w14:textId="77777777" w:rsidR="00C42670" w:rsidRPr="008842E0" w:rsidRDefault="00C42670" w:rsidP="001236CF">
      <w:pPr>
        <w:ind w:left="0"/>
        <w:jc w:val="center"/>
        <w:rPr>
          <w:rFonts w:cs="Huawei Sans"/>
        </w:rPr>
      </w:pPr>
      <w:r w:rsidRPr="008842E0">
        <w:rPr>
          <w:rFonts w:cs="Huawei Sans"/>
          <w:caps/>
        </w:rPr>
        <w:fldChar w:fldCharType="begin"/>
      </w:r>
      <w:r w:rsidRPr="008842E0">
        <w:rPr>
          <w:rFonts w:cs="Huawei Sans"/>
          <w:caps/>
        </w:rPr>
        <w:instrText xml:space="preserve"> DOCPROPERTY  Confidential </w:instrText>
      </w:r>
      <w:r w:rsidRPr="008842E0">
        <w:rPr>
          <w:rFonts w:cs="Huawei Sans"/>
          <w:caps/>
        </w:rPr>
        <w:fldChar w:fldCharType="end"/>
      </w:r>
    </w:p>
    <w:p w14:paraId="2FA949AB" w14:textId="77777777" w:rsidR="00C42670" w:rsidRPr="008842E0" w:rsidRDefault="00C42670" w:rsidP="001236CF">
      <w:pPr>
        <w:ind w:left="0"/>
        <w:jc w:val="center"/>
        <w:rPr>
          <w:rFonts w:cs="Huawei Sans"/>
          <w:sz w:val="32"/>
          <w:szCs w:val="32"/>
        </w:rPr>
      </w:pPr>
      <w:r w:rsidRPr="008842E0">
        <w:rPr>
          <w:rFonts w:cs="Huawei Sans"/>
          <w:sz w:val="32"/>
          <w:szCs w:val="32"/>
        </w:rPr>
        <w:t>Huawei Technologies Co., Ltd.</w:t>
      </w:r>
    </w:p>
    <w:p w14:paraId="656E40DF" w14:textId="77777777" w:rsidR="001236CF" w:rsidRPr="00BA68D3" w:rsidRDefault="001236CF" w:rsidP="001236CF"/>
    <w:bookmarkEnd w:id="1"/>
    <w:p w14:paraId="0C7BEBC8" w14:textId="77777777" w:rsidR="00C42670" w:rsidRPr="00BA68D3" w:rsidRDefault="00C42670" w:rsidP="00C42670">
      <w:pPr>
        <w:ind w:left="0"/>
        <w:sectPr w:rsidR="00C42670" w:rsidRPr="00BA68D3" w:rsidSect="00D17A61">
          <w:headerReference w:type="even" r:id="rId9"/>
          <w:footerReference w:type="even" r:id="rId10"/>
          <w:footerReference w:type="default" r:id="rId11"/>
          <w:headerReference w:type="first" r:id="rId12"/>
          <w:pgSz w:w="11907" w:h="16840" w:code="9"/>
          <w:pgMar w:top="0" w:right="0" w:bottom="0" w:left="0" w:header="0" w:footer="0" w:gutter="0"/>
          <w:pgNumType w:start="1"/>
          <w:cols w:space="425"/>
          <w:docGrid w:linePitch="312"/>
        </w:sectPr>
      </w:pPr>
    </w:p>
    <w:tbl>
      <w:tblPr>
        <w:tblW w:w="0" w:type="auto"/>
        <w:tblLook w:val="01E0" w:firstRow="1" w:lastRow="1" w:firstColumn="1" w:lastColumn="1" w:noHBand="0" w:noVBand="0"/>
      </w:tblPr>
      <w:tblGrid>
        <w:gridCol w:w="9638"/>
      </w:tblGrid>
      <w:tr w:rsidR="001236CF" w:rsidRPr="00674B67" w14:paraId="63FEE1C9" w14:textId="77777777" w:rsidTr="00A258FA">
        <w:trPr>
          <w:trHeight w:val="4799"/>
        </w:trPr>
        <w:tc>
          <w:tcPr>
            <w:tcW w:w="9747" w:type="dxa"/>
            <w:shd w:val="clear" w:color="auto" w:fill="auto"/>
          </w:tcPr>
          <w:p w14:paraId="476DA0A0" w14:textId="256B3447" w:rsidR="001236CF" w:rsidRPr="00674B67" w:rsidRDefault="001236CF" w:rsidP="00A258FA">
            <w:pPr>
              <w:pStyle w:val="Cover3"/>
              <w:jc w:val="both"/>
              <w:rPr>
                <w:rFonts w:eastAsia="微软雅黑" w:cs="Huawei Sans"/>
                <w:bCs w:val="0"/>
                <w:szCs w:val="24"/>
              </w:rPr>
            </w:pPr>
            <w:bookmarkStart w:id="2" w:name="_Toc227138863"/>
            <w:bookmarkStart w:id="3" w:name="_Toc437519530"/>
            <w:bookmarkStart w:id="4" w:name="_Toc65687447"/>
            <w:bookmarkStart w:id="5" w:name="前言"/>
            <w:r>
              <w:lastRenderedPageBreak/>
              <w:t>Copyright © Huawei Technologies Co., Ltd. 2021. All rights reserved.</w:t>
            </w:r>
          </w:p>
          <w:p w14:paraId="53B7EFD8" w14:textId="77777777" w:rsidR="001236CF" w:rsidRPr="00674B67" w:rsidRDefault="001236CF" w:rsidP="00A258FA">
            <w:pPr>
              <w:pStyle w:val="CoverText"/>
              <w:widowControl w:val="0"/>
              <w:rPr>
                <w:rFonts w:eastAsia="微软雅黑" w:cs="Huawei Sans"/>
              </w:rPr>
            </w:pPr>
            <w:r>
              <w:t>No part of this document may be reproduced or transmitted in any form or by any means without prior written consent of Huawei Technologies Co., Ltd.</w:t>
            </w:r>
          </w:p>
          <w:p w14:paraId="52790384" w14:textId="77777777" w:rsidR="001236CF" w:rsidRPr="00674B67" w:rsidRDefault="001236CF" w:rsidP="00A258FA">
            <w:pPr>
              <w:pStyle w:val="Cover3"/>
              <w:jc w:val="both"/>
              <w:rPr>
                <w:rFonts w:eastAsia="微软雅黑" w:cs="Huawei Sans"/>
              </w:rPr>
            </w:pPr>
          </w:p>
          <w:p w14:paraId="0788B4D3" w14:textId="77777777" w:rsidR="001236CF" w:rsidRPr="00674B67" w:rsidRDefault="001236CF" w:rsidP="00A258FA">
            <w:pPr>
              <w:pStyle w:val="Cover3"/>
              <w:jc w:val="both"/>
              <w:rPr>
                <w:rFonts w:eastAsia="微软雅黑" w:cs="Huawei Sans"/>
                <w:bCs w:val="0"/>
                <w:szCs w:val="24"/>
              </w:rPr>
            </w:pPr>
            <w:r>
              <w:t>Trademarks and Permissions</w:t>
            </w:r>
          </w:p>
          <w:p w14:paraId="228DBC46" w14:textId="13555FBE" w:rsidR="001236CF" w:rsidRPr="00674B67" w:rsidRDefault="001236CF" w:rsidP="00A258FA">
            <w:pPr>
              <w:pStyle w:val="CoverText"/>
              <w:widowControl w:val="0"/>
              <w:rPr>
                <w:rFonts w:eastAsia="微软雅黑" w:cs="Huawei Sans"/>
                <w:szCs w:val="24"/>
              </w:rPr>
            </w:pPr>
            <w:r>
              <w:rPr>
                <w:noProof/>
                <w:snapToGrid/>
              </w:rPr>
              <w:drawing>
                <wp:inline distT="0" distB="0" distL="0" distR="0" wp14:anchorId="50BB95C6" wp14:editId="6D2208C5">
                  <wp:extent cx="292735" cy="299720"/>
                  <wp:effectExtent l="0" t="0" r="0" b="5080"/>
                  <wp:docPr id="8" name="图片 8" descr="C:\Users\jwx341670\AppData\Local\Microsoft\Windows\INetCache\Content.Word\HW_POS_RBG_Vertical-150p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C:\Users\jwx341670\AppData\Local\Microsoft\Windows\INetCache\Content.Word\HW_POS_RBG_Vertical-150ppi.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735" cy="299720"/>
                          </a:xfrm>
                          <a:prstGeom prst="rect">
                            <a:avLst/>
                          </a:prstGeom>
                          <a:noFill/>
                          <a:ln>
                            <a:noFill/>
                          </a:ln>
                        </pic:spPr>
                      </pic:pic>
                    </a:graphicData>
                  </a:graphic>
                </wp:inline>
              </w:drawing>
            </w:r>
            <w:r w:rsidR="00E33534">
              <w:t xml:space="preserve"> </w:t>
            </w:r>
            <w:r>
              <w:t>and other Huawei trademarks are trademarks of Huawei Technologies Co., Ltd.</w:t>
            </w:r>
          </w:p>
          <w:p w14:paraId="327C970E" w14:textId="77777777" w:rsidR="001236CF" w:rsidRPr="00674B67" w:rsidRDefault="001236CF" w:rsidP="00A258FA">
            <w:pPr>
              <w:pStyle w:val="CoverText"/>
              <w:widowControl w:val="0"/>
              <w:rPr>
                <w:rFonts w:eastAsia="微软雅黑" w:cs="Huawei Sans"/>
              </w:rPr>
            </w:pPr>
            <w:r>
              <w:t>All other trademarks and trade names mentioned in this document are the property of their respective holders.</w:t>
            </w:r>
          </w:p>
          <w:p w14:paraId="70BBD4D1" w14:textId="77777777" w:rsidR="001236CF" w:rsidRPr="00674B67" w:rsidRDefault="001236CF" w:rsidP="00A258FA">
            <w:pPr>
              <w:pStyle w:val="Cover3"/>
              <w:jc w:val="both"/>
              <w:rPr>
                <w:rFonts w:eastAsia="微软雅黑" w:cs="Huawei Sans"/>
              </w:rPr>
            </w:pPr>
          </w:p>
          <w:p w14:paraId="70E042DE" w14:textId="77777777" w:rsidR="001236CF" w:rsidRPr="00674B67" w:rsidRDefault="001236CF" w:rsidP="00A258FA">
            <w:pPr>
              <w:pStyle w:val="Cover3"/>
              <w:jc w:val="both"/>
              <w:rPr>
                <w:rFonts w:eastAsia="微软雅黑" w:cs="Huawei Sans"/>
                <w:bCs w:val="0"/>
                <w:szCs w:val="24"/>
              </w:rPr>
            </w:pPr>
            <w:r>
              <w:t>Notice</w:t>
            </w:r>
          </w:p>
          <w:p w14:paraId="6672430B" w14:textId="77777777" w:rsidR="001236CF" w:rsidRPr="00674B67" w:rsidRDefault="001236CF" w:rsidP="00A258FA">
            <w:pPr>
              <w:pStyle w:val="CoverText"/>
              <w:widowControl w:val="0"/>
              <w:rPr>
                <w:rFonts w:eastAsia="微软雅黑" w:cs="Huawei Sans"/>
                <w:szCs w:val="24"/>
              </w:rPr>
            </w:pPr>
            <w:r>
              <w:t>The purchased products, services and features are stipulated by the contract made between Huawei and the customer. All or part of the products, services and features described in this document may not be within the purchase scope or the usage scope. Unless otherwise specified in the contract, all statements, information, and recommendations in this document are provided "AS IS" without warranties, guarantees or representations of any kind, either express or implied.</w:t>
            </w:r>
          </w:p>
          <w:p w14:paraId="4882FBB3" w14:textId="77777777" w:rsidR="001236CF" w:rsidRPr="00674B67" w:rsidRDefault="001236CF" w:rsidP="00A258FA">
            <w:pPr>
              <w:pStyle w:val="CoverText"/>
              <w:widowControl w:val="0"/>
              <w:rPr>
                <w:rFonts w:eastAsia="微软雅黑" w:cs="Huawei Sans"/>
              </w:rPr>
            </w:pPr>
            <w:r>
              <w:t>The information in this document is subject to change without notice. Every effort has been made in the preparation of this document to ensure accuracy of the contents, but all statements, information, and recommendations in this document do not constitute a warranty of any kind, express or implied.</w:t>
            </w:r>
          </w:p>
        </w:tc>
      </w:tr>
    </w:tbl>
    <w:p w14:paraId="4428BB1B" w14:textId="77777777" w:rsidR="001236CF" w:rsidRPr="004379BA" w:rsidRDefault="001236CF" w:rsidP="001236CF">
      <w:pPr>
        <w:pStyle w:val="TableText"/>
        <w:rPr>
          <w:rFonts w:cs="Huawei Sans"/>
        </w:rPr>
      </w:pPr>
    </w:p>
    <w:p w14:paraId="699EC18A" w14:textId="77777777" w:rsidR="001236CF" w:rsidRPr="004379BA" w:rsidRDefault="001236CF" w:rsidP="001236CF">
      <w:pPr>
        <w:pStyle w:val="TableText"/>
        <w:rPr>
          <w:rFonts w:cs="Huawei Sans"/>
        </w:rPr>
      </w:pPr>
    </w:p>
    <w:p w14:paraId="0A73B6F5" w14:textId="77777777" w:rsidR="001236CF" w:rsidRPr="004379BA" w:rsidRDefault="001236CF" w:rsidP="001236CF">
      <w:pPr>
        <w:pStyle w:val="TableText"/>
        <w:rPr>
          <w:rFonts w:cs="Huawei Sans"/>
        </w:rPr>
      </w:pPr>
    </w:p>
    <w:p w14:paraId="143E9718" w14:textId="77777777" w:rsidR="001236CF" w:rsidRPr="004379BA" w:rsidRDefault="001236CF" w:rsidP="001236CF">
      <w:pPr>
        <w:pStyle w:val="TableText"/>
        <w:rPr>
          <w:rFonts w:cs="Huawei Sans"/>
        </w:rPr>
      </w:pPr>
    </w:p>
    <w:p w14:paraId="40372F23" w14:textId="77777777" w:rsidR="001236CF" w:rsidRPr="004379BA" w:rsidRDefault="001236CF" w:rsidP="001236CF">
      <w:pPr>
        <w:pStyle w:val="TableText"/>
        <w:rPr>
          <w:rFonts w:cs="Huawei Sans"/>
        </w:rPr>
      </w:pPr>
    </w:p>
    <w:tbl>
      <w:tblPr>
        <w:tblW w:w="0" w:type="auto"/>
        <w:tblInd w:w="108" w:type="dxa"/>
        <w:tblLook w:val="01E0" w:firstRow="1" w:lastRow="1" w:firstColumn="1" w:lastColumn="1" w:noHBand="0" w:noVBand="0"/>
      </w:tblPr>
      <w:tblGrid>
        <w:gridCol w:w="1657"/>
        <w:gridCol w:w="7873"/>
      </w:tblGrid>
      <w:tr w:rsidR="001236CF" w:rsidRPr="00674B67" w14:paraId="5A88158A" w14:textId="77777777" w:rsidTr="00A258FA">
        <w:trPr>
          <w:trHeight w:val="634"/>
        </w:trPr>
        <w:tc>
          <w:tcPr>
            <w:tcW w:w="9639" w:type="dxa"/>
            <w:gridSpan w:val="2"/>
            <w:shd w:val="clear" w:color="auto" w:fill="auto"/>
            <w:vAlign w:val="center"/>
          </w:tcPr>
          <w:p w14:paraId="20182D21" w14:textId="77777777" w:rsidR="001236CF" w:rsidRPr="00674B67" w:rsidRDefault="001236CF" w:rsidP="00A258FA">
            <w:pPr>
              <w:pStyle w:val="Cover2"/>
              <w:widowControl w:val="0"/>
              <w:rPr>
                <w:rFonts w:cs="Huawei Sans"/>
                <w:b/>
              </w:rPr>
            </w:pPr>
            <w:r>
              <w:rPr>
                <w:b/>
                <w:szCs w:val="24"/>
              </w:rPr>
              <w:t>Huawei Technologies Co., Ltd.</w:t>
            </w:r>
          </w:p>
        </w:tc>
      </w:tr>
      <w:tr w:rsidR="001236CF" w:rsidRPr="00674B67" w14:paraId="6CA00C80" w14:textId="77777777" w:rsidTr="00A258FA">
        <w:trPr>
          <w:trHeight w:val="371"/>
        </w:trPr>
        <w:tc>
          <w:tcPr>
            <w:tcW w:w="1668" w:type="dxa"/>
            <w:shd w:val="clear" w:color="auto" w:fill="auto"/>
          </w:tcPr>
          <w:p w14:paraId="31AF4512" w14:textId="77777777" w:rsidR="001236CF" w:rsidRPr="00674B67" w:rsidRDefault="001236CF" w:rsidP="00A258FA">
            <w:pPr>
              <w:pStyle w:val="CoverText"/>
              <w:widowControl w:val="0"/>
              <w:rPr>
                <w:rFonts w:eastAsia="华文细黑" w:cs="Huawei Sans"/>
              </w:rPr>
            </w:pPr>
            <w:r>
              <w:t>Address:</w:t>
            </w:r>
          </w:p>
        </w:tc>
        <w:tc>
          <w:tcPr>
            <w:tcW w:w="7971" w:type="dxa"/>
            <w:shd w:val="clear" w:color="auto" w:fill="auto"/>
            <w:vAlign w:val="center"/>
          </w:tcPr>
          <w:p w14:paraId="2BF999A2" w14:textId="77777777" w:rsidR="001236CF" w:rsidRPr="00674B67" w:rsidRDefault="001236CF" w:rsidP="00A258FA">
            <w:pPr>
              <w:pStyle w:val="CoverText"/>
              <w:widowControl w:val="0"/>
              <w:rPr>
                <w:rFonts w:cs="Huawei Sans"/>
                <w:szCs w:val="24"/>
              </w:rPr>
            </w:pPr>
            <w:r>
              <w:t xml:space="preserve">Huawei Industrial Base Bantian, Longgang Shenzhen 518129 </w:t>
            </w:r>
          </w:p>
          <w:p w14:paraId="2187AA61" w14:textId="77777777" w:rsidR="001236CF" w:rsidRPr="00674B67" w:rsidRDefault="001236CF" w:rsidP="00A258FA">
            <w:pPr>
              <w:pStyle w:val="CoverText"/>
              <w:widowControl w:val="0"/>
              <w:rPr>
                <w:rFonts w:cs="Huawei Sans"/>
                <w:szCs w:val="24"/>
              </w:rPr>
            </w:pPr>
            <w:r>
              <w:t>People's Republic of China</w:t>
            </w:r>
          </w:p>
        </w:tc>
      </w:tr>
      <w:tr w:rsidR="001236CF" w:rsidRPr="00674B67" w14:paraId="58009239" w14:textId="77777777" w:rsidTr="00A258FA">
        <w:trPr>
          <w:trHeight w:val="337"/>
        </w:trPr>
        <w:tc>
          <w:tcPr>
            <w:tcW w:w="1668" w:type="dxa"/>
            <w:shd w:val="clear" w:color="auto" w:fill="auto"/>
            <w:vAlign w:val="center"/>
          </w:tcPr>
          <w:p w14:paraId="530C6C5B" w14:textId="77777777" w:rsidR="001236CF" w:rsidRPr="00674B67" w:rsidRDefault="001236CF" w:rsidP="00A258FA">
            <w:pPr>
              <w:pStyle w:val="CoverText"/>
              <w:widowControl w:val="0"/>
              <w:rPr>
                <w:rFonts w:eastAsia="华文细黑" w:cs="Huawei Sans"/>
              </w:rPr>
            </w:pPr>
            <w:r>
              <w:t>Website:</w:t>
            </w:r>
          </w:p>
        </w:tc>
        <w:tc>
          <w:tcPr>
            <w:tcW w:w="7971" w:type="dxa"/>
            <w:shd w:val="clear" w:color="auto" w:fill="auto"/>
            <w:vAlign w:val="center"/>
          </w:tcPr>
          <w:p w14:paraId="1EA5C197" w14:textId="77777777" w:rsidR="001236CF" w:rsidRPr="00674B67" w:rsidRDefault="001236CF" w:rsidP="00A258FA">
            <w:pPr>
              <w:pStyle w:val="CoverText"/>
              <w:widowControl w:val="0"/>
              <w:rPr>
                <w:rFonts w:eastAsia="华文细黑" w:cs="Huawei Sans"/>
              </w:rPr>
            </w:pPr>
            <w:r>
              <w:rPr>
                <w:rStyle w:val="ac"/>
              </w:rPr>
              <w:t>http://</w:t>
            </w:r>
            <w:hyperlink r:id="rId14" w:history="1">
              <w:r>
                <w:rPr>
                  <w:rStyle w:val="ac"/>
                </w:rPr>
                <w:t>e</w:t>
              </w:r>
            </w:hyperlink>
            <w:r>
              <w:rPr>
                <w:rStyle w:val="ac"/>
              </w:rPr>
              <w:t>.huawei.com</w:t>
            </w:r>
          </w:p>
        </w:tc>
      </w:tr>
    </w:tbl>
    <w:p w14:paraId="28F682C7" w14:textId="77777777" w:rsidR="001236CF" w:rsidRPr="004379BA" w:rsidRDefault="001236CF" w:rsidP="001236CF">
      <w:pPr>
        <w:pStyle w:val="TableText"/>
        <w:rPr>
          <w:rFonts w:cs="Huawei Sans"/>
        </w:rPr>
      </w:pPr>
    </w:p>
    <w:p w14:paraId="41514CAA" w14:textId="77777777" w:rsidR="001236CF" w:rsidRDefault="001236CF" w:rsidP="001236CF"/>
    <w:p w14:paraId="66F6F032" w14:textId="77777777" w:rsidR="001236CF" w:rsidRDefault="001236CF" w:rsidP="001236CF"/>
    <w:p w14:paraId="150F9A1B" w14:textId="77777777" w:rsidR="001236CF" w:rsidRDefault="001236CF" w:rsidP="001236CF">
      <w:pPr>
        <w:sectPr w:rsidR="001236CF" w:rsidSect="00737E11">
          <w:headerReference w:type="even" r:id="rId15"/>
          <w:footerReference w:type="even" r:id="rId16"/>
          <w:headerReference w:type="first" r:id="rId17"/>
          <w:footerReference w:type="first" r:id="rId18"/>
          <w:pgSz w:w="11906" w:h="16838" w:code="9"/>
          <w:pgMar w:top="1701" w:right="1134" w:bottom="1701" w:left="1134" w:header="567" w:footer="567" w:gutter="0"/>
          <w:cols w:space="425"/>
          <w:docGrid w:linePitch="312"/>
        </w:sectPr>
      </w:pPr>
    </w:p>
    <w:p w14:paraId="2828B580" w14:textId="09FAAFB4" w:rsidR="00C42670" w:rsidRPr="00BA68D3" w:rsidRDefault="00C42670" w:rsidP="00ED7EA7">
      <w:pPr>
        <w:pStyle w:val="Heading1NoNumber"/>
      </w:pPr>
      <w:bookmarkStart w:id="6" w:name="_Toc73715790"/>
      <w:r>
        <w:lastRenderedPageBreak/>
        <w:t>About This Document</w:t>
      </w:r>
      <w:bookmarkEnd w:id="2"/>
      <w:bookmarkEnd w:id="3"/>
      <w:bookmarkEnd w:id="4"/>
      <w:bookmarkEnd w:id="6"/>
    </w:p>
    <w:p w14:paraId="3CC7B795" w14:textId="77777777" w:rsidR="00C42670" w:rsidRPr="00A65642" w:rsidRDefault="00C42670" w:rsidP="00ED7EA7">
      <w:pPr>
        <w:pStyle w:val="Heading2NoNumber"/>
      </w:pPr>
      <w:bookmarkStart w:id="7" w:name="_Toc65687448"/>
      <w:bookmarkEnd w:id="5"/>
      <w:r w:rsidRPr="00A65642">
        <w:t>Background Knowledge Required</w:t>
      </w:r>
      <w:bookmarkEnd w:id="7"/>
    </w:p>
    <w:p w14:paraId="54DA9EED" w14:textId="77777777" w:rsidR="00C42670" w:rsidRPr="00BA68D3" w:rsidRDefault="00C42670" w:rsidP="00ED7EA7">
      <w:bookmarkStart w:id="8" w:name="_Hlk487190992"/>
      <w:r>
        <w:t>This document is intended for network automation engineers seeking advanced learning. You are expected to have the following knowledge and skills:</w:t>
      </w:r>
    </w:p>
    <w:bookmarkEnd w:id="8"/>
    <w:p w14:paraId="620FD518" w14:textId="77777777" w:rsidR="00C42670" w:rsidRDefault="00C42670" w:rsidP="00205A08">
      <w:pPr>
        <w:pStyle w:val="ItemList"/>
      </w:pPr>
      <w:r>
        <w:t>Python programming basics</w:t>
      </w:r>
    </w:p>
    <w:p w14:paraId="146EE23F" w14:textId="3C6CC25C" w:rsidR="00C42670" w:rsidRDefault="00C42670" w:rsidP="00374682">
      <w:pPr>
        <w:pStyle w:val="ItemList"/>
      </w:pPr>
      <w:r>
        <w:t xml:space="preserve">RESTful </w:t>
      </w:r>
      <w:r w:rsidR="00374682" w:rsidRPr="00374682">
        <w:t>fundamentals</w:t>
      </w:r>
    </w:p>
    <w:p w14:paraId="7CEA4D45" w14:textId="0B275627" w:rsidR="00C42670" w:rsidRDefault="00C42670" w:rsidP="00374682">
      <w:pPr>
        <w:pStyle w:val="ItemList"/>
      </w:pPr>
      <w:r>
        <w:t xml:space="preserve">NETCONF YANG </w:t>
      </w:r>
      <w:r w:rsidR="00374682" w:rsidRPr="00374682">
        <w:t>fundamentals</w:t>
      </w:r>
    </w:p>
    <w:p w14:paraId="43A34DB9" w14:textId="112DAD1C" w:rsidR="00C42670" w:rsidRDefault="00C42670" w:rsidP="00205A08">
      <w:pPr>
        <w:pStyle w:val="ItemList"/>
      </w:pPr>
      <w:r>
        <w:t xml:space="preserve">Knowledge about </w:t>
      </w:r>
      <w:r w:rsidR="00551551">
        <w:t xml:space="preserve">Datacom Network </w:t>
      </w:r>
      <w:r>
        <w:t>Open Programmability</w:t>
      </w:r>
    </w:p>
    <w:p w14:paraId="6AE97D35" w14:textId="77777777" w:rsidR="00C42670" w:rsidRPr="00A65642" w:rsidRDefault="00C42670" w:rsidP="00C42670">
      <w:pPr>
        <w:pStyle w:val="Heading2NoNumber"/>
      </w:pPr>
      <w:bookmarkStart w:id="9" w:name="_Toc65687449"/>
      <w:r w:rsidRPr="00A65642">
        <w:t>Lab Environment</w:t>
      </w:r>
      <w:bookmarkEnd w:id="9"/>
    </w:p>
    <w:p w14:paraId="1A7553A4" w14:textId="77777777" w:rsidR="00C42670" w:rsidRPr="00A65642" w:rsidRDefault="00C42670" w:rsidP="00A65642">
      <w:pPr>
        <w:pStyle w:val="Heading3NoNumber"/>
      </w:pPr>
      <w:r w:rsidRPr="00A65642">
        <w:t>Environment Description</w:t>
      </w:r>
    </w:p>
    <w:p w14:paraId="221677F2" w14:textId="77777777" w:rsidR="00C42670" w:rsidRDefault="00C42670" w:rsidP="00ED7EA7">
      <w:r>
        <w:t>This document describes how to use iMaster NCE for practices of open programmability in the local lab environment.</w:t>
      </w:r>
    </w:p>
    <w:p w14:paraId="6771E56E" w14:textId="77777777" w:rsidR="00C42670" w:rsidRPr="00BA68D3" w:rsidRDefault="00C42670" w:rsidP="00772A1C">
      <w:r>
        <w:t>Obtain the Datacom Network Open Programmability version from Huawei and deploy it in the local lab environment.</w:t>
      </w:r>
    </w:p>
    <w:p w14:paraId="177BACA4" w14:textId="77777777" w:rsidR="00C42670" w:rsidRDefault="00C42670" w:rsidP="00A65642">
      <w:pPr>
        <w:pStyle w:val="Heading3NoNumber"/>
      </w:pPr>
      <w:r>
        <w:t>Preparing the Local Compilation Environment</w:t>
      </w:r>
    </w:p>
    <w:p w14:paraId="7E9AD6D5" w14:textId="3A213C98" w:rsidR="00C42670" w:rsidRDefault="00C42670" w:rsidP="00ED7EA7">
      <w:r>
        <w:t xml:space="preserve">Install Python 3, PyCharm, </w:t>
      </w:r>
      <w:r w:rsidR="00D65459" w:rsidRPr="00D65459">
        <w:rPr>
          <w:rFonts w:hint="eastAsia"/>
        </w:rPr>
        <w:t>Java 1.8</w:t>
      </w:r>
      <w:r w:rsidR="00D65459">
        <w:t xml:space="preserve">, </w:t>
      </w:r>
      <w:r>
        <w:t>Gpg4Win, and Datacom Network Open Programmability SDK.</w:t>
      </w:r>
    </w:p>
    <w:p w14:paraId="15309F9E" w14:textId="77777777" w:rsidR="00C42670" w:rsidRDefault="00C42670" w:rsidP="00ED7EA7">
      <w:pPr>
        <w:pStyle w:val="ItemList"/>
      </w:pPr>
      <w:r>
        <w:t>Python 3</w:t>
      </w:r>
    </w:p>
    <w:p w14:paraId="05683C28" w14:textId="77777777" w:rsidR="00C42670" w:rsidRPr="00607F6E" w:rsidRDefault="00C42670" w:rsidP="00ED7EA7">
      <w:pPr>
        <w:pStyle w:val="ItemListText"/>
      </w:pPr>
      <w:r>
        <w:t>Download the Python 3 installation package from the official website (</w:t>
      </w:r>
      <w:r>
        <w:rPr>
          <w:rStyle w:val="ac"/>
        </w:rPr>
        <w:t>https://www.python.org/downloads/release/python-382/</w:t>
      </w:r>
      <w:r>
        <w:t>), select the default configuration, and complete the installation as prompted.</w:t>
      </w:r>
    </w:p>
    <w:p w14:paraId="0AD87026" w14:textId="77777777" w:rsidR="00C42670" w:rsidRDefault="00C42670" w:rsidP="00ED7EA7">
      <w:pPr>
        <w:pStyle w:val="ItemList"/>
      </w:pPr>
      <w:r>
        <w:t>PyCharm</w:t>
      </w:r>
    </w:p>
    <w:p w14:paraId="2C531C53" w14:textId="77777777" w:rsidR="00C42670" w:rsidRPr="00607F6E" w:rsidRDefault="00C42670" w:rsidP="00ED7EA7">
      <w:pPr>
        <w:pStyle w:val="ItemListText"/>
      </w:pPr>
      <w:r>
        <w:t>Download the PyCharm installation package from the official website (</w:t>
      </w:r>
      <w:r>
        <w:rPr>
          <w:rStyle w:val="ac"/>
        </w:rPr>
        <w:t>https://www.jetbrains.com/pycharm/</w:t>
      </w:r>
      <w:r>
        <w:t>), select the default configuration, and complete the installation as prompted.</w:t>
      </w:r>
    </w:p>
    <w:p w14:paraId="0B7270AD" w14:textId="77777777" w:rsidR="00C42670" w:rsidRDefault="00C42670" w:rsidP="00ED7EA7">
      <w:pPr>
        <w:pStyle w:val="ItemList"/>
      </w:pPr>
      <w:r>
        <w:t>Java 1.8</w:t>
      </w:r>
    </w:p>
    <w:p w14:paraId="40594C21" w14:textId="040C3D2F" w:rsidR="00C42670" w:rsidRDefault="00C42670" w:rsidP="00ED7EA7">
      <w:pPr>
        <w:pStyle w:val="ItemListText"/>
      </w:pPr>
      <w:r>
        <w:t>Download Java 1.8 from the official website (</w:t>
      </w:r>
      <w:hyperlink r:id="rId19" w:history="1">
        <w:r>
          <w:rPr>
            <w:rStyle w:val="ac"/>
          </w:rPr>
          <w:t>https://www.oracle.com/java/technologies/javase/javase-jdk8-downloads.html</w:t>
        </w:r>
      </w:hyperlink>
      <w:r>
        <w:t>), select the default configuration, and complete the installation as prompted.</w:t>
      </w:r>
    </w:p>
    <w:p w14:paraId="3CCA5911" w14:textId="119A575D" w:rsidR="00C42670" w:rsidRDefault="00C42670" w:rsidP="00ED7EA7">
      <w:pPr>
        <w:pStyle w:val="ItemList"/>
      </w:pPr>
      <w:r>
        <w:t>Gpg4Win</w:t>
      </w:r>
    </w:p>
    <w:p w14:paraId="39C7BB2A" w14:textId="77777777" w:rsidR="00C42670" w:rsidRDefault="00C42670" w:rsidP="00DB0AB4">
      <w:pPr>
        <w:pStyle w:val="ItemListText"/>
      </w:pPr>
      <w:r>
        <w:t>Download the Gpg4Win installation package from the official website (</w:t>
      </w:r>
      <w:hyperlink r:id="rId20" w:history="1">
        <w:r>
          <w:rPr>
            <w:rStyle w:val="ac"/>
          </w:rPr>
          <w:t>https://www.gpg4win.org/</w:t>
        </w:r>
      </w:hyperlink>
      <w:r>
        <w:t>), select the default configuration, and complete the installation as prompted.</w:t>
      </w:r>
    </w:p>
    <w:p w14:paraId="3E6419DE" w14:textId="77777777" w:rsidR="00C42670" w:rsidRDefault="00C42670" w:rsidP="00ED7EA7">
      <w:pPr>
        <w:pStyle w:val="ItemList"/>
      </w:pPr>
      <w:r>
        <w:lastRenderedPageBreak/>
        <w:t>Datacom Network Open Programmability SDK</w:t>
      </w:r>
    </w:p>
    <w:p w14:paraId="21412ACC" w14:textId="77777777" w:rsidR="00C42670" w:rsidRDefault="00C42670" w:rsidP="00205A08">
      <w:pPr>
        <w:pStyle w:val="ItemListText"/>
      </w:pPr>
      <w:r>
        <w:t xml:space="preserve">Choose </w:t>
      </w:r>
      <w:r>
        <w:rPr>
          <w:b/>
          <w:bCs/>
        </w:rPr>
        <w:t>Datacom Network Open Programmability</w:t>
      </w:r>
      <w:r>
        <w:t xml:space="preserve"> &gt; </w:t>
      </w:r>
      <w:r>
        <w:rPr>
          <w:b/>
          <w:bCs/>
        </w:rPr>
        <w:t>Resource Download</w:t>
      </w:r>
      <w:r>
        <w:t xml:space="preserve"> in the Developer Community to download the SDK to the local PC.</w:t>
      </w:r>
    </w:p>
    <w:p w14:paraId="4D46A861" w14:textId="2499DD22" w:rsidR="00E33534" w:rsidRDefault="00E33534" w:rsidP="00205A08">
      <w:pPr>
        <w:pStyle w:val="ItemListText"/>
        <w:ind w:left="0"/>
        <w:jc w:val="right"/>
      </w:pPr>
      <w:r>
        <w:rPr>
          <w:noProof/>
        </w:rPr>
        <w:drawing>
          <wp:inline distT="0" distB="0" distL="0" distR="0" wp14:anchorId="3DC52503" wp14:editId="2FC328CF">
            <wp:extent cx="5383860" cy="1256308"/>
            <wp:effectExtent l="0" t="0" r="7620"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38885" cy="1269148"/>
                    </a:xfrm>
                    <a:prstGeom prst="rect">
                      <a:avLst/>
                    </a:prstGeom>
                  </pic:spPr>
                </pic:pic>
              </a:graphicData>
            </a:graphic>
          </wp:inline>
        </w:drawing>
      </w:r>
    </w:p>
    <w:p w14:paraId="3657542C" w14:textId="77777777" w:rsidR="00205A08" w:rsidRDefault="00205A08" w:rsidP="00205A08">
      <w:pPr>
        <w:pStyle w:val="ItemListText"/>
      </w:pPr>
    </w:p>
    <w:p w14:paraId="786447B3" w14:textId="20FCC7FC" w:rsidR="00C42670" w:rsidRPr="006B7612" w:rsidRDefault="00C42670" w:rsidP="00205A08">
      <w:pPr>
        <w:pStyle w:val="ItemListText"/>
      </w:pPr>
      <w:r>
        <w:t xml:space="preserve">Open the </w:t>
      </w:r>
      <w:r>
        <w:rPr>
          <w:b/>
          <w:bCs/>
        </w:rPr>
        <w:t>cmd</w:t>
      </w:r>
      <w:r>
        <w:t xml:space="preserve"> window, and go to the directory where the </w:t>
      </w:r>
      <w:r>
        <w:rPr>
          <w:b/>
          <w:bCs/>
        </w:rPr>
        <w:t>python-aoc-api-</w:t>
      </w:r>
      <w:r>
        <w:rPr>
          <w:b/>
          <w:bCs/>
          <w:i/>
          <w:iCs/>
        </w:rPr>
        <w:t>xxx</w:t>
      </w:r>
      <w:r>
        <w:rPr>
          <w:b/>
          <w:bCs/>
        </w:rPr>
        <w:t>.rar</w:t>
      </w:r>
      <w:r>
        <w:t xml:space="preserve"> package is decompressed. Enter the </w:t>
      </w:r>
      <w:r>
        <w:rPr>
          <w:b/>
          <w:bCs/>
        </w:rPr>
        <w:t>dir</w:t>
      </w:r>
      <w:r>
        <w:t xml:space="preserve"> command and press </w:t>
      </w:r>
      <w:r>
        <w:rPr>
          <w:b/>
          <w:bCs/>
        </w:rPr>
        <w:t>Enter</w:t>
      </w:r>
      <w:r>
        <w:t xml:space="preserve"> to view files in the directory.</w:t>
      </w:r>
    </w:p>
    <w:p w14:paraId="3A1F8D85" w14:textId="77777777" w:rsidR="00C42670" w:rsidRDefault="00C42670" w:rsidP="00205A08">
      <w:pPr>
        <w:pStyle w:val="TerminalDisplay"/>
        <w:spacing w:before="240" w:after="240"/>
        <w:ind w:left="1446"/>
      </w:pPr>
      <w:r>
        <w:t>D:\AOC\SDK&gt;dir</w:t>
      </w:r>
    </w:p>
    <w:p w14:paraId="67850BF1" w14:textId="77777777" w:rsidR="00C42670" w:rsidRDefault="00C42670" w:rsidP="00205A08">
      <w:pPr>
        <w:pStyle w:val="TerminalDisplay"/>
        <w:spacing w:before="240" w:after="240"/>
        <w:ind w:left="1446"/>
      </w:pPr>
      <w:r>
        <w:t>2020/04/09  16:02           121,569 aoc_api-2.0.0-py3-none-any.whl</w:t>
      </w:r>
    </w:p>
    <w:p w14:paraId="76281A94" w14:textId="77777777" w:rsidR="00C42670" w:rsidRDefault="00C42670" w:rsidP="00205A08">
      <w:pPr>
        <w:pStyle w:val="TerminalDisplay"/>
        <w:spacing w:before="240" w:after="240"/>
        <w:ind w:left="1446"/>
      </w:pPr>
      <w:r>
        <w:t xml:space="preserve">               1 File(s)        121,569 bytes</w:t>
      </w:r>
    </w:p>
    <w:p w14:paraId="7B908D88" w14:textId="77777777" w:rsidR="00C42670" w:rsidRPr="00A94078" w:rsidRDefault="00C42670" w:rsidP="00205A08">
      <w:pPr>
        <w:pStyle w:val="TerminalDisplay"/>
        <w:spacing w:before="240" w:after="240"/>
        <w:ind w:left="1446"/>
      </w:pPr>
      <w:r>
        <w:t xml:space="preserve">               2 Dir(s) 103,275,847,680 bytes free  </w:t>
      </w:r>
    </w:p>
    <w:p w14:paraId="73929EA7" w14:textId="77777777" w:rsidR="00C42670" w:rsidRPr="00A94078" w:rsidRDefault="00C42670" w:rsidP="00205A08">
      <w:pPr>
        <w:pStyle w:val="ItemListText"/>
      </w:pPr>
      <w:r>
        <w:t xml:space="preserve">Run the </w:t>
      </w:r>
      <w:r>
        <w:rPr>
          <w:b/>
          <w:bCs/>
        </w:rPr>
        <w:t>pip install aoc_api-2.0.0-py3-none-any.whl</w:t>
      </w:r>
      <w:r>
        <w:t xml:space="preserve"> command and press </w:t>
      </w:r>
      <w:r>
        <w:rPr>
          <w:b/>
          <w:bCs/>
        </w:rPr>
        <w:t>Enter</w:t>
      </w:r>
      <w:r>
        <w:t xml:space="preserve"> to install the SDK file.</w:t>
      </w:r>
    </w:p>
    <w:p w14:paraId="5ADD5D6F" w14:textId="77777777" w:rsidR="00C42670" w:rsidRDefault="00C42670" w:rsidP="00205A08">
      <w:pPr>
        <w:pStyle w:val="TerminalDisplay"/>
        <w:spacing w:before="240" w:after="240"/>
        <w:ind w:left="1446"/>
      </w:pPr>
      <w:r>
        <w:t>D:\AOC\SDK&gt;pip install aoc_api-2.0.0-py3-none-any.whl</w:t>
      </w:r>
    </w:p>
    <w:p w14:paraId="79565365" w14:textId="77777777" w:rsidR="00C42670" w:rsidRDefault="00C42670" w:rsidP="00205A08">
      <w:pPr>
        <w:pStyle w:val="TerminalDisplay"/>
        <w:spacing w:before="240" w:after="240"/>
        <w:ind w:left="1446"/>
      </w:pPr>
      <w:r>
        <w:t>Looking in indexes: http://mirrors.tools.huawei.com/pypi/simple</w:t>
      </w:r>
    </w:p>
    <w:p w14:paraId="7FCA555B" w14:textId="77777777" w:rsidR="00C42670" w:rsidRDefault="00C42670" w:rsidP="00205A08">
      <w:pPr>
        <w:pStyle w:val="TerminalDisplay"/>
        <w:spacing w:before="240" w:after="240"/>
        <w:ind w:left="1446"/>
      </w:pPr>
      <w:r>
        <w:t>Processing d:\download\sdk\aoc_api-2.0.0-py3-none-any.whl</w:t>
      </w:r>
    </w:p>
    <w:p w14:paraId="10397414" w14:textId="77777777" w:rsidR="00C42670" w:rsidRDefault="00C42670" w:rsidP="00205A08">
      <w:pPr>
        <w:pStyle w:val="TerminalDisplay"/>
        <w:spacing w:before="240" w:after="240"/>
        <w:ind w:left="1446"/>
      </w:pPr>
      <w:r>
        <w:t>….</w:t>
      </w:r>
    </w:p>
    <w:p w14:paraId="0726EC06" w14:textId="77777777" w:rsidR="00C42670" w:rsidRPr="007F446C" w:rsidRDefault="00C42670" w:rsidP="00205A08">
      <w:pPr>
        <w:pStyle w:val="TerminalDisplay"/>
        <w:spacing w:before="240" w:after="240"/>
        <w:ind w:left="1446"/>
      </w:pPr>
      <w:r>
        <w:t>Installing collected packages: netaddr, protobuf, aoc-api</w:t>
      </w:r>
    </w:p>
    <w:p w14:paraId="7B3963F7" w14:textId="77777777" w:rsidR="00C42670" w:rsidRPr="007F446C" w:rsidRDefault="00C42670" w:rsidP="00205A08">
      <w:pPr>
        <w:pStyle w:val="TerminalDisplay"/>
        <w:spacing w:before="240" w:after="240"/>
        <w:ind w:left="1446"/>
      </w:pPr>
      <w:r>
        <w:t>Successfully installed aoc-api-2.0.0 netaddr-0.8.0 protobuf-3.12.2</w:t>
      </w:r>
    </w:p>
    <w:p w14:paraId="63BCE700" w14:textId="77777777" w:rsidR="00C42670" w:rsidRDefault="00C42670" w:rsidP="00205A08">
      <w:pPr>
        <w:pStyle w:val="ItemListText"/>
      </w:pPr>
      <w:r>
        <w:t>If the preceding information is displayed, the installation is successful.</w:t>
      </w:r>
    </w:p>
    <w:p w14:paraId="00770AD7" w14:textId="77777777" w:rsidR="001236CF" w:rsidRDefault="001236CF" w:rsidP="001236CF"/>
    <w:p w14:paraId="122A044C" w14:textId="77777777" w:rsidR="001236CF" w:rsidRDefault="001236CF" w:rsidP="001236CF">
      <w:pPr>
        <w:sectPr w:rsidR="001236CF" w:rsidSect="00737E11">
          <w:pgSz w:w="11906" w:h="16838" w:code="9"/>
          <w:pgMar w:top="1701" w:right="1134" w:bottom="1701" w:left="1134" w:header="567" w:footer="567" w:gutter="0"/>
          <w:cols w:space="425"/>
          <w:docGrid w:linePitch="312"/>
        </w:sectPr>
      </w:pPr>
    </w:p>
    <w:p w14:paraId="0B9F210C" w14:textId="77777777" w:rsidR="001236CF" w:rsidRPr="004379BA" w:rsidRDefault="001236CF" w:rsidP="001236CF">
      <w:pPr>
        <w:pStyle w:val="Contents"/>
      </w:pPr>
      <w:r>
        <w:lastRenderedPageBreak/>
        <w:t>Contents</w:t>
      </w:r>
    </w:p>
    <w:p w14:paraId="1024C7A9" w14:textId="77777777" w:rsidR="00DF0200" w:rsidRDefault="001236CF">
      <w:pPr>
        <w:pStyle w:val="10"/>
        <w:tabs>
          <w:tab w:val="right" w:leader="dot" w:pos="9629"/>
        </w:tabs>
        <w:rPr>
          <w:rFonts w:asciiTheme="minorHAnsi" w:eastAsiaTheme="minorEastAsia" w:hAnsiTheme="minorHAnsi" w:cstheme="minorBidi"/>
          <w:b w:val="0"/>
          <w:bCs w:val="0"/>
          <w:noProof/>
          <w:kern w:val="2"/>
          <w:sz w:val="21"/>
          <w:szCs w:val="22"/>
        </w:rPr>
      </w:pPr>
      <w:r w:rsidRPr="004379BA">
        <w:rPr>
          <w:rFonts w:cs="Huawei Sans"/>
          <w:b w:val="0"/>
          <w:bCs w:val="0"/>
          <w:sz w:val="20"/>
          <w:szCs w:val="20"/>
        </w:rPr>
        <w:fldChar w:fldCharType="begin"/>
      </w:r>
      <w:r w:rsidRPr="004379BA">
        <w:rPr>
          <w:rFonts w:cs="Huawei Sans"/>
        </w:rPr>
        <w:instrText xml:space="preserve"> TOC \o "1-3" \h \z \u </w:instrText>
      </w:r>
      <w:r w:rsidRPr="004379BA">
        <w:rPr>
          <w:rFonts w:cs="Huawei Sans"/>
          <w:b w:val="0"/>
          <w:bCs w:val="0"/>
          <w:sz w:val="20"/>
          <w:szCs w:val="20"/>
        </w:rPr>
        <w:fldChar w:fldCharType="separate"/>
      </w:r>
      <w:hyperlink w:anchor="_Toc73715790" w:history="1">
        <w:r w:rsidR="00DF0200" w:rsidRPr="00887C61">
          <w:rPr>
            <w:rStyle w:val="ac"/>
            <w:noProof/>
          </w:rPr>
          <w:t>About This Document</w:t>
        </w:r>
        <w:r w:rsidR="00DF0200">
          <w:rPr>
            <w:noProof/>
            <w:webHidden/>
          </w:rPr>
          <w:tab/>
        </w:r>
        <w:r w:rsidR="00DF0200">
          <w:rPr>
            <w:noProof/>
            <w:webHidden/>
          </w:rPr>
          <w:fldChar w:fldCharType="begin"/>
        </w:r>
        <w:r w:rsidR="00DF0200">
          <w:rPr>
            <w:noProof/>
            <w:webHidden/>
          </w:rPr>
          <w:instrText xml:space="preserve"> PAGEREF _Toc73715790 \h </w:instrText>
        </w:r>
        <w:r w:rsidR="00DF0200">
          <w:rPr>
            <w:noProof/>
            <w:webHidden/>
          </w:rPr>
        </w:r>
        <w:r w:rsidR="00DF0200">
          <w:rPr>
            <w:noProof/>
            <w:webHidden/>
          </w:rPr>
          <w:fldChar w:fldCharType="separate"/>
        </w:r>
        <w:r w:rsidR="00DF0200">
          <w:rPr>
            <w:noProof/>
            <w:webHidden/>
          </w:rPr>
          <w:t>3</w:t>
        </w:r>
        <w:r w:rsidR="00DF0200">
          <w:rPr>
            <w:noProof/>
            <w:webHidden/>
          </w:rPr>
          <w:fldChar w:fldCharType="end"/>
        </w:r>
      </w:hyperlink>
    </w:p>
    <w:p w14:paraId="6E0C5DEE" w14:textId="77777777" w:rsidR="00DF0200" w:rsidRDefault="006603B5">
      <w:pPr>
        <w:pStyle w:val="10"/>
        <w:tabs>
          <w:tab w:val="right" w:leader="dot" w:pos="9629"/>
        </w:tabs>
        <w:rPr>
          <w:rFonts w:asciiTheme="minorHAnsi" w:eastAsiaTheme="minorEastAsia" w:hAnsiTheme="minorHAnsi" w:cstheme="minorBidi"/>
          <w:b w:val="0"/>
          <w:bCs w:val="0"/>
          <w:noProof/>
          <w:kern w:val="2"/>
          <w:sz w:val="21"/>
          <w:szCs w:val="22"/>
        </w:rPr>
      </w:pPr>
      <w:hyperlink w:anchor="_Toc73715791" w:history="1">
        <w:r w:rsidR="00DF0200" w:rsidRPr="00887C61">
          <w:rPr>
            <w:rStyle w:val="ac"/>
            <w:noProof/>
          </w:rPr>
          <w:t>1 Interconnecting with New Devices – SND Package Practice</w:t>
        </w:r>
        <w:r w:rsidR="00DF0200">
          <w:rPr>
            <w:noProof/>
            <w:webHidden/>
          </w:rPr>
          <w:tab/>
        </w:r>
        <w:r w:rsidR="00DF0200">
          <w:rPr>
            <w:noProof/>
            <w:webHidden/>
          </w:rPr>
          <w:fldChar w:fldCharType="begin"/>
        </w:r>
        <w:r w:rsidR="00DF0200">
          <w:rPr>
            <w:noProof/>
            <w:webHidden/>
          </w:rPr>
          <w:instrText xml:space="preserve"> PAGEREF _Toc73715791 \h </w:instrText>
        </w:r>
        <w:r w:rsidR="00DF0200">
          <w:rPr>
            <w:noProof/>
            <w:webHidden/>
          </w:rPr>
        </w:r>
        <w:r w:rsidR="00DF0200">
          <w:rPr>
            <w:noProof/>
            <w:webHidden/>
          </w:rPr>
          <w:fldChar w:fldCharType="separate"/>
        </w:r>
        <w:r w:rsidR="00DF0200">
          <w:rPr>
            <w:noProof/>
            <w:webHidden/>
          </w:rPr>
          <w:t>2</w:t>
        </w:r>
        <w:r w:rsidR="00DF0200">
          <w:rPr>
            <w:noProof/>
            <w:webHidden/>
          </w:rPr>
          <w:fldChar w:fldCharType="end"/>
        </w:r>
      </w:hyperlink>
    </w:p>
    <w:p w14:paraId="6B7C74DC"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792" w:history="1">
        <w:r w:rsidR="00DF0200" w:rsidRPr="00887C61">
          <w:rPr>
            <w:rStyle w:val="ac"/>
            <w:snapToGrid w:val="0"/>
          </w:rPr>
          <w:t>1.1</w:t>
        </w:r>
        <w:r w:rsidR="00DF0200" w:rsidRPr="00887C61">
          <w:rPr>
            <w:rStyle w:val="ac"/>
          </w:rPr>
          <w:t xml:space="preserve"> Background</w:t>
        </w:r>
        <w:r w:rsidR="00DF0200">
          <w:rPr>
            <w:webHidden/>
          </w:rPr>
          <w:tab/>
        </w:r>
        <w:r w:rsidR="00DF0200">
          <w:rPr>
            <w:webHidden/>
          </w:rPr>
          <w:fldChar w:fldCharType="begin"/>
        </w:r>
        <w:r w:rsidR="00DF0200">
          <w:rPr>
            <w:webHidden/>
          </w:rPr>
          <w:instrText xml:space="preserve"> PAGEREF _Toc73715792 \h </w:instrText>
        </w:r>
        <w:r w:rsidR="00DF0200">
          <w:rPr>
            <w:webHidden/>
          </w:rPr>
        </w:r>
        <w:r w:rsidR="00DF0200">
          <w:rPr>
            <w:webHidden/>
          </w:rPr>
          <w:fldChar w:fldCharType="separate"/>
        </w:r>
        <w:r w:rsidR="00DF0200">
          <w:rPr>
            <w:webHidden/>
          </w:rPr>
          <w:t>2</w:t>
        </w:r>
        <w:r w:rsidR="00DF0200">
          <w:rPr>
            <w:webHidden/>
          </w:rPr>
          <w:fldChar w:fldCharType="end"/>
        </w:r>
      </w:hyperlink>
    </w:p>
    <w:p w14:paraId="209C1070"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793" w:history="1">
        <w:r w:rsidR="00DF0200" w:rsidRPr="00887C61">
          <w:rPr>
            <w:rStyle w:val="ac"/>
            <w:rFonts w:cs="Book Antiqua"/>
            <w:bCs/>
            <w:snapToGrid w:val="0"/>
          </w:rPr>
          <w:t>1.1.1</w:t>
        </w:r>
        <w:r w:rsidR="00DF0200" w:rsidRPr="00887C61">
          <w:rPr>
            <w:rStyle w:val="ac"/>
          </w:rPr>
          <w:t xml:space="preserve"> SND Package</w:t>
        </w:r>
        <w:r w:rsidR="00DF0200">
          <w:rPr>
            <w:webHidden/>
          </w:rPr>
          <w:tab/>
        </w:r>
        <w:r w:rsidR="00DF0200">
          <w:rPr>
            <w:webHidden/>
          </w:rPr>
          <w:fldChar w:fldCharType="begin"/>
        </w:r>
        <w:r w:rsidR="00DF0200">
          <w:rPr>
            <w:webHidden/>
          </w:rPr>
          <w:instrText xml:space="preserve"> PAGEREF _Toc73715793 \h </w:instrText>
        </w:r>
        <w:r w:rsidR="00DF0200">
          <w:rPr>
            <w:webHidden/>
          </w:rPr>
        </w:r>
        <w:r w:rsidR="00DF0200">
          <w:rPr>
            <w:webHidden/>
          </w:rPr>
          <w:fldChar w:fldCharType="separate"/>
        </w:r>
        <w:r w:rsidR="00DF0200">
          <w:rPr>
            <w:webHidden/>
          </w:rPr>
          <w:t>2</w:t>
        </w:r>
        <w:r w:rsidR="00DF0200">
          <w:rPr>
            <w:webHidden/>
          </w:rPr>
          <w:fldChar w:fldCharType="end"/>
        </w:r>
      </w:hyperlink>
    </w:p>
    <w:p w14:paraId="1E2F5D8D"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794" w:history="1">
        <w:r w:rsidR="00DF0200" w:rsidRPr="00887C61">
          <w:rPr>
            <w:rStyle w:val="ac"/>
            <w:rFonts w:cs="Book Antiqua"/>
            <w:bCs/>
            <w:snapToGrid w:val="0"/>
          </w:rPr>
          <w:t>1.1.2</w:t>
        </w:r>
        <w:r w:rsidR="00DF0200" w:rsidRPr="00887C61">
          <w:rPr>
            <w:rStyle w:val="ac"/>
          </w:rPr>
          <w:t xml:space="preserve"> Open Device Capabilities</w:t>
        </w:r>
        <w:r w:rsidR="00DF0200">
          <w:rPr>
            <w:webHidden/>
          </w:rPr>
          <w:tab/>
        </w:r>
        <w:r w:rsidR="00DF0200">
          <w:rPr>
            <w:webHidden/>
          </w:rPr>
          <w:fldChar w:fldCharType="begin"/>
        </w:r>
        <w:r w:rsidR="00DF0200">
          <w:rPr>
            <w:webHidden/>
          </w:rPr>
          <w:instrText xml:space="preserve"> PAGEREF _Toc73715794 \h </w:instrText>
        </w:r>
        <w:r w:rsidR="00DF0200">
          <w:rPr>
            <w:webHidden/>
          </w:rPr>
        </w:r>
        <w:r w:rsidR="00DF0200">
          <w:rPr>
            <w:webHidden/>
          </w:rPr>
          <w:fldChar w:fldCharType="separate"/>
        </w:r>
        <w:r w:rsidR="00DF0200">
          <w:rPr>
            <w:webHidden/>
          </w:rPr>
          <w:t>3</w:t>
        </w:r>
        <w:r w:rsidR="00DF0200">
          <w:rPr>
            <w:webHidden/>
          </w:rPr>
          <w:fldChar w:fldCharType="end"/>
        </w:r>
      </w:hyperlink>
    </w:p>
    <w:p w14:paraId="1A249AEE"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795" w:history="1">
        <w:r w:rsidR="00DF0200" w:rsidRPr="00887C61">
          <w:rPr>
            <w:rStyle w:val="ac"/>
            <w:snapToGrid w:val="0"/>
          </w:rPr>
          <w:t>1.2</w:t>
        </w:r>
        <w:r w:rsidR="00DF0200" w:rsidRPr="00887C61">
          <w:rPr>
            <w:rStyle w:val="ac"/>
          </w:rPr>
          <w:t xml:space="preserve"> Introduction</w:t>
        </w:r>
        <w:r w:rsidR="00DF0200">
          <w:rPr>
            <w:webHidden/>
          </w:rPr>
          <w:tab/>
        </w:r>
        <w:r w:rsidR="00DF0200">
          <w:rPr>
            <w:webHidden/>
          </w:rPr>
          <w:fldChar w:fldCharType="begin"/>
        </w:r>
        <w:r w:rsidR="00DF0200">
          <w:rPr>
            <w:webHidden/>
          </w:rPr>
          <w:instrText xml:space="preserve"> PAGEREF _Toc73715795 \h </w:instrText>
        </w:r>
        <w:r w:rsidR="00DF0200">
          <w:rPr>
            <w:webHidden/>
          </w:rPr>
        </w:r>
        <w:r w:rsidR="00DF0200">
          <w:rPr>
            <w:webHidden/>
          </w:rPr>
          <w:fldChar w:fldCharType="separate"/>
        </w:r>
        <w:r w:rsidR="00DF0200">
          <w:rPr>
            <w:webHidden/>
          </w:rPr>
          <w:t>3</w:t>
        </w:r>
        <w:r w:rsidR="00DF0200">
          <w:rPr>
            <w:webHidden/>
          </w:rPr>
          <w:fldChar w:fldCharType="end"/>
        </w:r>
      </w:hyperlink>
    </w:p>
    <w:p w14:paraId="0958527D"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796" w:history="1">
        <w:r w:rsidR="00DF0200" w:rsidRPr="00887C61">
          <w:rPr>
            <w:rStyle w:val="ac"/>
            <w:rFonts w:cs="Book Antiqua"/>
            <w:bCs/>
            <w:snapToGrid w:val="0"/>
          </w:rPr>
          <w:t>1.2.1</w:t>
        </w:r>
        <w:r w:rsidR="00DF0200" w:rsidRPr="00887C61">
          <w:rPr>
            <w:rStyle w:val="ac"/>
          </w:rPr>
          <w:t xml:space="preserve"> Networking</w:t>
        </w:r>
        <w:r w:rsidR="00DF0200">
          <w:rPr>
            <w:webHidden/>
          </w:rPr>
          <w:tab/>
        </w:r>
        <w:r w:rsidR="00DF0200">
          <w:rPr>
            <w:webHidden/>
          </w:rPr>
          <w:fldChar w:fldCharType="begin"/>
        </w:r>
        <w:r w:rsidR="00DF0200">
          <w:rPr>
            <w:webHidden/>
          </w:rPr>
          <w:instrText xml:space="preserve"> PAGEREF _Toc73715796 \h </w:instrText>
        </w:r>
        <w:r w:rsidR="00DF0200">
          <w:rPr>
            <w:webHidden/>
          </w:rPr>
        </w:r>
        <w:r w:rsidR="00DF0200">
          <w:rPr>
            <w:webHidden/>
          </w:rPr>
          <w:fldChar w:fldCharType="separate"/>
        </w:r>
        <w:r w:rsidR="00DF0200">
          <w:rPr>
            <w:webHidden/>
          </w:rPr>
          <w:t>3</w:t>
        </w:r>
        <w:r w:rsidR="00DF0200">
          <w:rPr>
            <w:webHidden/>
          </w:rPr>
          <w:fldChar w:fldCharType="end"/>
        </w:r>
      </w:hyperlink>
    </w:p>
    <w:p w14:paraId="1C613777"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797" w:history="1">
        <w:r w:rsidR="00DF0200" w:rsidRPr="00887C61">
          <w:rPr>
            <w:rStyle w:val="ac"/>
            <w:rFonts w:cs="Book Antiqua"/>
            <w:bCs/>
            <w:snapToGrid w:val="0"/>
          </w:rPr>
          <w:t>1.2.2</w:t>
        </w:r>
        <w:r w:rsidR="00DF0200" w:rsidRPr="00887C61">
          <w:rPr>
            <w:rStyle w:val="ac"/>
          </w:rPr>
          <w:t xml:space="preserve"> Procedure</w:t>
        </w:r>
        <w:r w:rsidR="00DF0200">
          <w:rPr>
            <w:webHidden/>
          </w:rPr>
          <w:tab/>
        </w:r>
        <w:r w:rsidR="00DF0200">
          <w:rPr>
            <w:webHidden/>
          </w:rPr>
          <w:fldChar w:fldCharType="begin"/>
        </w:r>
        <w:r w:rsidR="00DF0200">
          <w:rPr>
            <w:webHidden/>
          </w:rPr>
          <w:instrText xml:space="preserve"> PAGEREF _Toc73715797 \h </w:instrText>
        </w:r>
        <w:r w:rsidR="00DF0200">
          <w:rPr>
            <w:webHidden/>
          </w:rPr>
        </w:r>
        <w:r w:rsidR="00DF0200">
          <w:rPr>
            <w:webHidden/>
          </w:rPr>
          <w:fldChar w:fldCharType="separate"/>
        </w:r>
        <w:r w:rsidR="00DF0200">
          <w:rPr>
            <w:webHidden/>
          </w:rPr>
          <w:t>4</w:t>
        </w:r>
        <w:r w:rsidR="00DF0200">
          <w:rPr>
            <w:webHidden/>
          </w:rPr>
          <w:fldChar w:fldCharType="end"/>
        </w:r>
      </w:hyperlink>
    </w:p>
    <w:p w14:paraId="58999098"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798" w:history="1">
        <w:r w:rsidR="00DF0200" w:rsidRPr="00887C61">
          <w:rPr>
            <w:rStyle w:val="ac"/>
            <w:snapToGrid w:val="0"/>
          </w:rPr>
          <w:t>1.3</w:t>
        </w:r>
        <w:r w:rsidR="00DF0200" w:rsidRPr="00887C61">
          <w:rPr>
            <w:rStyle w:val="ac"/>
          </w:rPr>
          <w:t xml:space="preserve"> Environment Preparation</w:t>
        </w:r>
        <w:r w:rsidR="00DF0200">
          <w:rPr>
            <w:webHidden/>
          </w:rPr>
          <w:tab/>
        </w:r>
        <w:r w:rsidR="00DF0200">
          <w:rPr>
            <w:webHidden/>
          </w:rPr>
          <w:fldChar w:fldCharType="begin"/>
        </w:r>
        <w:r w:rsidR="00DF0200">
          <w:rPr>
            <w:webHidden/>
          </w:rPr>
          <w:instrText xml:space="preserve"> PAGEREF _Toc73715798 \h </w:instrText>
        </w:r>
        <w:r w:rsidR="00DF0200">
          <w:rPr>
            <w:webHidden/>
          </w:rPr>
        </w:r>
        <w:r w:rsidR="00DF0200">
          <w:rPr>
            <w:webHidden/>
          </w:rPr>
          <w:fldChar w:fldCharType="separate"/>
        </w:r>
        <w:r w:rsidR="00DF0200">
          <w:rPr>
            <w:webHidden/>
          </w:rPr>
          <w:t>4</w:t>
        </w:r>
        <w:r w:rsidR="00DF0200">
          <w:rPr>
            <w:webHidden/>
          </w:rPr>
          <w:fldChar w:fldCharType="end"/>
        </w:r>
      </w:hyperlink>
    </w:p>
    <w:p w14:paraId="164CF22F"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799" w:history="1">
        <w:r w:rsidR="00DF0200" w:rsidRPr="00887C61">
          <w:rPr>
            <w:rStyle w:val="ac"/>
            <w:snapToGrid w:val="0"/>
          </w:rPr>
          <w:t>1.4</w:t>
        </w:r>
        <w:r w:rsidR="00DF0200" w:rsidRPr="00887C61">
          <w:rPr>
            <w:rStyle w:val="ac"/>
          </w:rPr>
          <w:t xml:space="preserve"> Compiling an SND Package</w:t>
        </w:r>
        <w:r w:rsidR="00DF0200">
          <w:rPr>
            <w:webHidden/>
          </w:rPr>
          <w:tab/>
        </w:r>
        <w:r w:rsidR="00DF0200">
          <w:rPr>
            <w:webHidden/>
          </w:rPr>
          <w:fldChar w:fldCharType="begin"/>
        </w:r>
        <w:r w:rsidR="00DF0200">
          <w:rPr>
            <w:webHidden/>
          </w:rPr>
          <w:instrText xml:space="preserve"> PAGEREF _Toc73715799 \h </w:instrText>
        </w:r>
        <w:r w:rsidR="00DF0200">
          <w:rPr>
            <w:webHidden/>
          </w:rPr>
        </w:r>
        <w:r w:rsidR="00DF0200">
          <w:rPr>
            <w:webHidden/>
          </w:rPr>
          <w:fldChar w:fldCharType="separate"/>
        </w:r>
        <w:r w:rsidR="00DF0200">
          <w:rPr>
            <w:webHidden/>
          </w:rPr>
          <w:t>4</w:t>
        </w:r>
        <w:r w:rsidR="00DF0200">
          <w:rPr>
            <w:webHidden/>
          </w:rPr>
          <w:fldChar w:fldCharType="end"/>
        </w:r>
      </w:hyperlink>
    </w:p>
    <w:p w14:paraId="20F3BC2F"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0" w:history="1">
        <w:r w:rsidR="00DF0200" w:rsidRPr="00887C61">
          <w:rPr>
            <w:rStyle w:val="ac"/>
            <w:rFonts w:cs="Book Antiqua"/>
            <w:bCs/>
            <w:snapToGrid w:val="0"/>
          </w:rPr>
          <w:t>1.4.1</w:t>
        </w:r>
        <w:r w:rsidR="00DF0200" w:rsidRPr="00887C61">
          <w:rPr>
            <w:rStyle w:val="ac"/>
          </w:rPr>
          <w:t xml:space="preserve"> Creating an SND Package Template</w:t>
        </w:r>
        <w:r w:rsidR="00DF0200">
          <w:rPr>
            <w:webHidden/>
          </w:rPr>
          <w:tab/>
        </w:r>
        <w:r w:rsidR="00DF0200">
          <w:rPr>
            <w:webHidden/>
          </w:rPr>
          <w:fldChar w:fldCharType="begin"/>
        </w:r>
        <w:r w:rsidR="00DF0200">
          <w:rPr>
            <w:webHidden/>
          </w:rPr>
          <w:instrText xml:space="preserve"> PAGEREF _Toc73715800 \h </w:instrText>
        </w:r>
        <w:r w:rsidR="00DF0200">
          <w:rPr>
            <w:webHidden/>
          </w:rPr>
        </w:r>
        <w:r w:rsidR="00DF0200">
          <w:rPr>
            <w:webHidden/>
          </w:rPr>
          <w:fldChar w:fldCharType="separate"/>
        </w:r>
        <w:r w:rsidR="00DF0200">
          <w:rPr>
            <w:webHidden/>
          </w:rPr>
          <w:t>4</w:t>
        </w:r>
        <w:r w:rsidR="00DF0200">
          <w:rPr>
            <w:webHidden/>
          </w:rPr>
          <w:fldChar w:fldCharType="end"/>
        </w:r>
      </w:hyperlink>
    </w:p>
    <w:p w14:paraId="41871903"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1" w:history="1">
        <w:r w:rsidR="00DF0200" w:rsidRPr="00887C61">
          <w:rPr>
            <w:rStyle w:val="ac"/>
            <w:rFonts w:cs="Book Antiqua"/>
            <w:bCs/>
            <w:snapToGrid w:val="0"/>
          </w:rPr>
          <w:t>1.4.2</w:t>
        </w:r>
        <w:r w:rsidR="00DF0200" w:rsidRPr="00887C61">
          <w:rPr>
            <w:rStyle w:val="ac"/>
          </w:rPr>
          <w:t xml:space="preserve"> Modifying the Package Configuration File</w:t>
        </w:r>
        <w:r w:rsidR="00DF0200">
          <w:rPr>
            <w:webHidden/>
          </w:rPr>
          <w:tab/>
        </w:r>
        <w:r w:rsidR="00DF0200">
          <w:rPr>
            <w:webHidden/>
          </w:rPr>
          <w:fldChar w:fldCharType="begin"/>
        </w:r>
        <w:r w:rsidR="00DF0200">
          <w:rPr>
            <w:webHidden/>
          </w:rPr>
          <w:instrText xml:space="preserve"> PAGEREF _Toc73715801 \h </w:instrText>
        </w:r>
        <w:r w:rsidR="00DF0200">
          <w:rPr>
            <w:webHidden/>
          </w:rPr>
        </w:r>
        <w:r w:rsidR="00DF0200">
          <w:rPr>
            <w:webHidden/>
          </w:rPr>
          <w:fldChar w:fldCharType="separate"/>
        </w:r>
        <w:r w:rsidR="00DF0200">
          <w:rPr>
            <w:webHidden/>
          </w:rPr>
          <w:t>8</w:t>
        </w:r>
        <w:r w:rsidR="00DF0200">
          <w:rPr>
            <w:webHidden/>
          </w:rPr>
          <w:fldChar w:fldCharType="end"/>
        </w:r>
      </w:hyperlink>
    </w:p>
    <w:p w14:paraId="76D75BEE"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2" w:history="1">
        <w:r w:rsidR="00DF0200" w:rsidRPr="00887C61">
          <w:rPr>
            <w:rStyle w:val="ac"/>
            <w:rFonts w:cs="Book Antiqua"/>
            <w:bCs/>
            <w:snapToGrid w:val="0"/>
          </w:rPr>
          <w:t>1.4.3</w:t>
        </w:r>
        <w:r w:rsidR="00DF0200" w:rsidRPr="00887C61">
          <w:rPr>
            <w:rStyle w:val="ac"/>
          </w:rPr>
          <w:t xml:space="preserve"> Adding a YANG Model File</w:t>
        </w:r>
        <w:r w:rsidR="00DF0200">
          <w:rPr>
            <w:webHidden/>
          </w:rPr>
          <w:tab/>
        </w:r>
        <w:r w:rsidR="00DF0200">
          <w:rPr>
            <w:webHidden/>
          </w:rPr>
          <w:fldChar w:fldCharType="begin"/>
        </w:r>
        <w:r w:rsidR="00DF0200">
          <w:rPr>
            <w:webHidden/>
          </w:rPr>
          <w:instrText xml:space="preserve"> PAGEREF _Toc73715802 \h </w:instrText>
        </w:r>
        <w:r w:rsidR="00DF0200">
          <w:rPr>
            <w:webHidden/>
          </w:rPr>
        </w:r>
        <w:r w:rsidR="00DF0200">
          <w:rPr>
            <w:webHidden/>
          </w:rPr>
          <w:fldChar w:fldCharType="separate"/>
        </w:r>
        <w:r w:rsidR="00DF0200">
          <w:rPr>
            <w:webHidden/>
          </w:rPr>
          <w:t>10</w:t>
        </w:r>
        <w:r w:rsidR="00DF0200">
          <w:rPr>
            <w:webHidden/>
          </w:rPr>
          <w:fldChar w:fldCharType="end"/>
        </w:r>
      </w:hyperlink>
    </w:p>
    <w:p w14:paraId="3EEEC37B"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3" w:history="1">
        <w:r w:rsidR="00DF0200" w:rsidRPr="00887C61">
          <w:rPr>
            <w:rStyle w:val="ac"/>
            <w:rFonts w:cs="Book Antiqua"/>
            <w:bCs/>
            <w:snapToGrid w:val="0"/>
          </w:rPr>
          <w:t>1.4.4</w:t>
        </w:r>
        <w:r w:rsidR="00DF0200" w:rsidRPr="00887C61">
          <w:rPr>
            <w:rStyle w:val="ac"/>
          </w:rPr>
          <w:t xml:space="preserve"> Verifying the YANG Model File</w:t>
        </w:r>
        <w:r w:rsidR="00DF0200">
          <w:rPr>
            <w:webHidden/>
          </w:rPr>
          <w:tab/>
        </w:r>
        <w:r w:rsidR="00DF0200">
          <w:rPr>
            <w:webHidden/>
          </w:rPr>
          <w:fldChar w:fldCharType="begin"/>
        </w:r>
        <w:r w:rsidR="00DF0200">
          <w:rPr>
            <w:webHidden/>
          </w:rPr>
          <w:instrText xml:space="preserve"> PAGEREF _Toc73715803 \h </w:instrText>
        </w:r>
        <w:r w:rsidR="00DF0200">
          <w:rPr>
            <w:webHidden/>
          </w:rPr>
        </w:r>
        <w:r w:rsidR="00DF0200">
          <w:rPr>
            <w:webHidden/>
          </w:rPr>
          <w:fldChar w:fldCharType="separate"/>
        </w:r>
        <w:r w:rsidR="00DF0200">
          <w:rPr>
            <w:webHidden/>
          </w:rPr>
          <w:t>10</w:t>
        </w:r>
        <w:r w:rsidR="00DF0200">
          <w:rPr>
            <w:webHidden/>
          </w:rPr>
          <w:fldChar w:fldCharType="end"/>
        </w:r>
      </w:hyperlink>
    </w:p>
    <w:p w14:paraId="68CE0FA3"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4" w:history="1">
        <w:r w:rsidR="00DF0200" w:rsidRPr="00887C61">
          <w:rPr>
            <w:rStyle w:val="ac"/>
            <w:rFonts w:cs="Book Antiqua"/>
            <w:bCs/>
            <w:snapToGrid w:val="0"/>
          </w:rPr>
          <w:t>1.4.5</w:t>
        </w:r>
        <w:r w:rsidR="00DF0200" w:rsidRPr="00887C61">
          <w:rPr>
            <w:rStyle w:val="ac"/>
          </w:rPr>
          <w:t xml:space="preserve"> Compiling Device Driver Configurations</w:t>
        </w:r>
        <w:r w:rsidR="00DF0200">
          <w:rPr>
            <w:webHidden/>
          </w:rPr>
          <w:tab/>
        </w:r>
        <w:r w:rsidR="00DF0200">
          <w:rPr>
            <w:webHidden/>
          </w:rPr>
          <w:fldChar w:fldCharType="begin"/>
        </w:r>
        <w:r w:rsidR="00DF0200">
          <w:rPr>
            <w:webHidden/>
          </w:rPr>
          <w:instrText xml:space="preserve"> PAGEREF _Toc73715804 \h </w:instrText>
        </w:r>
        <w:r w:rsidR="00DF0200">
          <w:rPr>
            <w:webHidden/>
          </w:rPr>
        </w:r>
        <w:r w:rsidR="00DF0200">
          <w:rPr>
            <w:webHidden/>
          </w:rPr>
          <w:fldChar w:fldCharType="separate"/>
        </w:r>
        <w:r w:rsidR="00DF0200">
          <w:rPr>
            <w:webHidden/>
          </w:rPr>
          <w:t>11</w:t>
        </w:r>
        <w:r w:rsidR="00DF0200">
          <w:rPr>
            <w:webHidden/>
          </w:rPr>
          <w:fldChar w:fldCharType="end"/>
        </w:r>
      </w:hyperlink>
    </w:p>
    <w:p w14:paraId="443AC4C5"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5" w:history="1">
        <w:r w:rsidR="00DF0200" w:rsidRPr="00887C61">
          <w:rPr>
            <w:rStyle w:val="ac"/>
            <w:rFonts w:cs="Book Antiqua"/>
            <w:bCs/>
            <w:snapToGrid w:val="0"/>
          </w:rPr>
          <w:t>1.4.6</w:t>
        </w:r>
        <w:r w:rsidR="00DF0200" w:rsidRPr="00887C61">
          <w:rPr>
            <w:rStyle w:val="ac"/>
          </w:rPr>
          <w:t xml:space="preserve"> Configuring Keys</w:t>
        </w:r>
        <w:r w:rsidR="00DF0200">
          <w:rPr>
            <w:webHidden/>
          </w:rPr>
          <w:tab/>
        </w:r>
        <w:r w:rsidR="00DF0200">
          <w:rPr>
            <w:webHidden/>
          </w:rPr>
          <w:fldChar w:fldCharType="begin"/>
        </w:r>
        <w:r w:rsidR="00DF0200">
          <w:rPr>
            <w:webHidden/>
          </w:rPr>
          <w:instrText xml:space="preserve"> PAGEREF _Toc73715805 \h </w:instrText>
        </w:r>
        <w:r w:rsidR="00DF0200">
          <w:rPr>
            <w:webHidden/>
          </w:rPr>
        </w:r>
        <w:r w:rsidR="00DF0200">
          <w:rPr>
            <w:webHidden/>
          </w:rPr>
          <w:fldChar w:fldCharType="separate"/>
        </w:r>
        <w:r w:rsidR="00DF0200">
          <w:rPr>
            <w:webHidden/>
          </w:rPr>
          <w:t>15</w:t>
        </w:r>
        <w:r w:rsidR="00DF0200">
          <w:rPr>
            <w:webHidden/>
          </w:rPr>
          <w:fldChar w:fldCharType="end"/>
        </w:r>
      </w:hyperlink>
    </w:p>
    <w:p w14:paraId="1D9B8A44"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6" w:history="1">
        <w:r w:rsidR="00DF0200" w:rsidRPr="00887C61">
          <w:rPr>
            <w:rStyle w:val="ac"/>
            <w:rFonts w:cs="Book Antiqua"/>
            <w:bCs/>
            <w:snapToGrid w:val="0"/>
          </w:rPr>
          <w:t>1.4.7</w:t>
        </w:r>
        <w:r w:rsidR="00DF0200" w:rsidRPr="00887C61">
          <w:rPr>
            <w:rStyle w:val="ac"/>
          </w:rPr>
          <w:t xml:space="preserve"> Generating an SND Package</w:t>
        </w:r>
        <w:r w:rsidR="00DF0200">
          <w:rPr>
            <w:webHidden/>
          </w:rPr>
          <w:tab/>
        </w:r>
        <w:r w:rsidR="00DF0200">
          <w:rPr>
            <w:webHidden/>
          </w:rPr>
          <w:fldChar w:fldCharType="begin"/>
        </w:r>
        <w:r w:rsidR="00DF0200">
          <w:rPr>
            <w:webHidden/>
          </w:rPr>
          <w:instrText xml:space="preserve"> PAGEREF _Toc73715806 \h </w:instrText>
        </w:r>
        <w:r w:rsidR="00DF0200">
          <w:rPr>
            <w:webHidden/>
          </w:rPr>
        </w:r>
        <w:r w:rsidR="00DF0200">
          <w:rPr>
            <w:webHidden/>
          </w:rPr>
          <w:fldChar w:fldCharType="separate"/>
        </w:r>
        <w:r w:rsidR="00DF0200">
          <w:rPr>
            <w:webHidden/>
          </w:rPr>
          <w:t>20</w:t>
        </w:r>
        <w:r w:rsidR="00DF0200">
          <w:rPr>
            <w:webHidden/>
          </w:rPr>
          <w:fldChar w:fldCharType="end"/>
        </w:r>
      </w:hyperlink>
    </w:p>
    <w:p w14:paraId="73141E3A"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7" w:history="1">
        <w:r w:rsidR="00DF0200" w:rsidRPr="00887C61">
          <w:rPr>
            <w:rStyle w:val="ac"/>
            <w:rFonts w:cs="Book Antiqua"/>
            <w:bCs/>
            <w:snapToGrid w:val="0"/>
          </w:rPr>
          <w:t>1.4.8</w:t>
        </w:r>
        <w:r w:rsidR="00DF0200" w:rsidRPr="00887C61">
          <w:rPr>
            <w:rStyle w:val="ac"/>
          </w:rPr>
          <w:t xml:space="preserve"> Uploading and Activating the SND Package</w:t>
        </w:r>
        <w:r w:rsidR="00DF0200">
          <w:rPr>
            <w:webHidden/>
          </w:rPr>
          <w:tab/>
        </w:r>
        <w:r w:rsidR="00DF0200">
          <w:rPr>
            <w:webHidden/>
          </w:rPr>
          <w:fldChar w:fldCharType="begin"/>
        </w:r>
        <w:r w:rsidR="00DF0200">
          <w:rPr>
            <w:webHidden/>
          </w:rPr>
          <w:instrText xml:space="preserve"> PAGEREF _Toc73715807 \h </w:instrText>
        </w:r>
        <w:r w:rsidR="00DF0200">
          <w:rPr>
            <w:webHidden/>
          </w:rPr>
        </w:r>
        <w:r w:rsidR="00DF0200">
          <w:rPr>
            <w:webHidden/>
          </w:rPr>
          <w:fldChar w:fldCharType="separate"/>
        </w:r>
        <w:r w:rsidR="00DF0200">
          <w:rPr>
            <w:webHidden/>
          </w:rPr>
          <w:t>21</w:t>
        </w:r>
        <w:r w:rsidR="00DF0200">
          <w:rPr>
            <w:webHidden/>
          </w:rPr>
          <w:fldChar w:fldCharType="end"/>
        </w:r>
      </w:hyperlink>
    </w:p>
    <w:p w14:paraId="65D89ADE"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808" w:history="1">
        <w:r w:rsidR="00DF0200" w:rsidRPr="00887C61">
          <w:rPr>
            <w:rStyle w:val="ac"/>
            <w:snapToGrid w:val="0"/>
          </w:rPr>
          <w:t>1.5</w:t>
        </w:r>
        <w:r w:rsidR="00DF0200" w:rsidRPr="00887C61">
          <w:rPr>
            <w:rStyle w:val="ac"/>
          </w:rPr>
          <w:t xml:space="preserve"> Using iMaster NCE to Manage Devices</w:t>
        </w:r>
        <w:r w:rsidR="00DF0200">
          <w:rPr>
            <w:webHidden/>
          </w:rPr>
          <w:tab/>
        </w:r>
        <w:r w:rsidR="00DF0200">
          <w:rPr>
            <w:webHidden/>
          </w:rPr>
          <w:fldChar w:fldCharType="begin"/>
        </w:r>
        <w:r w:rsidR="00DF0200">
          <w:rPr>
            <w:webHidden/>
          </w:rPr>
          <w:instrText xml:space="preserve"> PAGEREF _Toc73715808 \h </w:instrText>
        </w:r>
        <w:r w:rsidR="00DF0200">
          <w:rPr>
            <w:webHidden/>
          </w:rPr>
        </w:r>
        <w:r w:rsidR="00DF0200">
          <w:rPr>
            <w:webHidden/>
          </w:rPr>
          <w:fldChar w:fldCharType="separate"/>
        </w:r>
        <w:r w:rsidR="00DF0200">
          <w:rPr>
            <w:webHidden/>
          </w:rPr>
          <w:t>23</w:t>
        </w:r>
        <w:r w:rsidR="00DF0200">
          <w:rPr>
            <w:webHidden/>
          </w:rPr>
          <w:fldChar w:fldCharType="end"/>
        </w:r>
      </w:hyperlink>
    </w:p>
    <w:p w14:paraId="41BA23F8"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09" w:history="1">
        <w:r w:rsidR="00DF0200" w:rsidRPr="00887C61">
          <w:rPr>
            <w:rStyle w:val="ac"/>
            <w:rFonts w:cs="Book Antiqua"/>
            <w:bCs/>
            <w:snapToGrid w:val="0"/>
          </w:rPr>
          <w:t>1.5.1</w:t>
        </w:r>
        <w:r w:rsidR="00DF0200" w:rsidRPr="00887C61">
          <w:rPr>
            <w:rStyle w:val="ac"/>
          </w:rPr>
          <w:t xml:space="preserve"> Obtaining Device Interconnection Information</w:t>
        </w:r>
        <w:r w:rsidR="00DF0200">
          <w:rPr>
            <w:webHidden/>
          </w:rPr>
          <w:tab/>
        </w:r>
        <w:r w:rsidR="00DF0200">
          <w:rPr>
            <w:webHidden/>
          </w:rPr>
          <w:fldChar w:fldCharType="begin"/>
        </w:r>
        <w:r w:rsidR="00DF0200">
          <w:rPr>
            <w:webHidden/>
          </w:rPr>
          <w:instrText xml:space="preserve"> PAGEREF _Toc73715809 \h </w:instrText>
        </w:r>
        <w:r w:rsidR="00DF0200">
          <w:rPr>
            <w:webHidden/>
          </w:rPr>
        </w:r>
        <w:r w:rsidR="00DF0200">
          <w:rPr>
            <w:webHidden/>
          </w:rPr>
          <w:fldChar w:fldCharType="separate"/>
        </w:r>
        <w:r w:rsidR="00DF0200">
          <w:rPr>
            <w:webHidden/>
          </w:rPr>
          <w:t>23</w:t>
        </w:r>
        <w:r w:rsidR="00DF0200">
          <w:rPr>
            <w:webHidden/>
          </w:rPr>
          <w:fldChar w:fldCharType="end"/>
        </w:r>
      </w:hyperlink>
    </w:p>
    <w:p w14:paraId="1D02BB76"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0" w:history="1">
        <w:r w:rsidR="00DF0200" w:rsidRPr="00887C61">
          <w:rPr>
            <w:rStyle w:val="ac"/>
            <w:rFonts w:cs="Book Antiqua"/>
            <w:bCs/>
            <w:snapToGrid w:val="0"/>
          </w:rPr>
          <w:t>1.5.2</w:t>
        </w:r>
        <w:r w:rsidR="00DF0200" w:rsidRPr="00887C61">
          <w:rPr>
            <w:rStyle w:val="ac"/>
          </w:rPr>
          <w:t xml:space="preserve"> Managing a Device</w:t>
        </w:r>
        <w:r w:rsidR="00DF0200">
          <w:rPr>
            <w:webHidden/>
          </w:rPr>
          <w:tab/>
        </w:r>
        <w:r w:rsidR="00DF0200">
          <w:rPr>
            <w:webHidden/>
          </w:rPr>
          <w:fldChar w:fldCharType="begin"/>
        </w:r>
        <w:r w:rsidR="00DF0200">
          <w:rPr>
            <w:webHidden/>
          </w:rPr>
          <w:instrText xml:space="preserve"> PAGEREF _Toc73715810 \h </w:instrText>
        </w:r>
        <w:r w:rsidR="00DF0200">
          <w:rPr>
            <w:webHidden/>
          </w:rPr>
        </w:r>
        <w:r w:rsidR="00DF0200">
          <w:rPr>
            <w:webHidden/>
          </w:rPr>
          <w:fldChar w:fldCharType="separate"/>
        </w:r>
        <w:r w:rsidR="00DF0200">
          <w:rPr>
            <w:webHidden/>
          </w:rPr>
          <w:t>23</w:t>
        </w:r>
        <w:r w:rsidR="00DF0200">
          <w:rPr>
            <w:webHidden/>
          </w:rPr>
          <w:fldChar w:fldCharType="end"/>
        </w:r>
      </w:hyperlink>
    </w:p>
    <w:p w14:paraId="0CDE5398"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1" w:history="1">
        <w:r w:rsidR="00DF0200" w:rsidRPr="00887C61">
          <w:rPr>
            <w:rStyle w:val="ac"/>
            <w:rFonts w:cs="Book Antiqua"/>
            <w:bCs/>
            <w:snapToGrid w:val="0"/>
          </w:rPr>
          <w:t>1.5.3</w:t>
        </w:r>
        <w:r w:rsidR="00DF0200" w:rsidRPr="00887C61">
          <w:rPr>
            <w:rStyle w:val="ac"/>
          </w:rPr>
          <w:t xml:space="preserve"> Synchronizing Device Information</w:t>
        </w:r>
        <w:r w:rsidR="00DF0200">
          <w:rPr>
            <w:webHidden/>
          </w:rPr>
          <w:tab/>
        </w:r>
        <w:r w:rsidR="00DF0200">
          <w:rPr>
            <w:webHidden/>
          </w:rPr>
          <w:fldChar w:fldCharType="begin"/>
        </w:r>
        <w:r w:rsidR="00DF0200">
          <w:rPr>
            <w:webHidden/>
          </w:rPr>
          <w:instrText xml:space="preserve"> PAGEREF _Toc73715811 \h </w:instrText>
        </w:r>
        <w:r w:rsidR="00DF0200">
          <w:rPr>
            <w:webHidden/>
          </w:rPr>
        </w:r>
        <w:r w:rsidR="00DF0200">
          <w:rPr>
            <w:webHidden/>
          </w:rPr>
          <w:fldChar w:fldCharType="separate"/>
        </w:r>
        <w:r w:rsidR="00DF0200">
          <w:rPr>
            <w:webHidden/>
          </w:rPr>
          <w:t>24</w:t>
        </w:r>
        <w:r w:rsidR="00DF0200">
          <w:rPr>
            <w:webHidden/>
          </w:rPr>
          <w:fldChar w:fldCharType="end"/>
        </w:r>
      </w:hyperlink>
    </w:p>
    <w:p w14:paraId="4839AAC3"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812" w:history="1">
        <w:r w:rsidR="00DF0200" w:rsidRPr="00887C61">
          <w:rPr>
            <w:rStyle w:val="ac"/>
            <w:snapToGrid w:val="0"/>
          </w:rPr>
          <w:t>1.6</w:t>
        </w:r>
        <w:r w:rsidR="00DF0200" w:rsidRPr="00887C61">
          <w:rPr>
            <w:rStyle w:val="ac"/>
          </w:rPr>
          <w:t xml:space="preserve"> Delivering Device Configurations on the GUI</w:t>
        </w:r>
        <w:r w:rsidR="00DF0200">
          <w:rPr>
            <w:webHidden/>
          </w:rPr>
          <w:tab/>
        </w:r>
        <w:r w:rsidR="00DF0200">
          <w:rPr>
            <w:webHidden/>
          </w:rPr>
          <w:fldChar w:fldCharType="begin"/>
        </w:r>
        <w:r w:rsidR="00DF0200">
          <w:rPr>
            <w:webHidden/>
          </w:rPr>
          <w:instrText xml:space="preserve"> PAGEREF _Toc73715812 \h </w:instrText>
        </w:r>
        <w:r w:rsidR="00DF0200">
          <w:rPr>
            <w:webHidden/>
          </w:rPr>
        </w:r>
        <w:r w:rsidR="00DF0200">
          <w:rPr>
            <w:webHidden/>
          </w:rPr>
          <w:fldChar w:fldCharType="separate"/>
        </w:r>
        <w:r w:rsidR="00DF0200">
          <w:rPr>
            <w:webHidden/>
          </w:rPr>
          <w:t>25</w:t>
        </w:r>
        <w:r w:rsidR="00DF0200">
          <w:rPr>
            <w:webHidden/>
          </w:rPr>
          <w:fldChar w:fldCharType="end"/>
        </w:r>
      </w:hyperlink>
    </w:p>
    <w:p w14:paraId="6758CBAF" w14:textId="77777777" w:rsidR="00DF0200" w:rsidRDefault="006603B5">
      <w:pPr>
        <w:pStyle w:val="20"/>
        <w:tabs>
          <w:tab w:val="right" w:leader="dot" w:pos="9629"/>
        </w:tabs>
        <w:rPr>
          <w:rFonts w:asciiTheme="minorHAnsi" w:eastAsiaTheme="minorEastAsia" w:hAnsiTheme="minorHAnsi" w:cstheme="minorBidi"/>
          <w:kern w:val="2"/>
          <w:szCs w:val="22"/>
        </w:rPr>
      </w:pPr>
      <w:hyperlink w:anchor="_Toc73715813" w:history="1">
        <w:r w:rsidR="00DF0200" w:rsidRPr="00887C61">
          <w:rPr>
            <w:rStyle w:val="ac"/>
            <w:snapToGrid w:val="0"/>
          </w:rPr>
          <w:t>1.7</w:t>
        </w:r>
        <w:r w:rsidR="00DF0200" w:rsidRPr="00887C61">
          <w:rPr>
            <w:rStyle w:val="ac"/>
          </w:rPr>
          <w:t xml:space="preserve"> Delivering Device Configurations Through the Northbound API</w:t>
        </w:r>
        <w:r w:rsidR="00DF0200">
          <w:rPr>
            <w:webHidden/>
          </w:rPr>
          <w:tab/>
        </w:r>
        <w:r w:rsidR="00DF0200">
          <w:rPr>
            <w:webHidden/>
          </w:rPr>
          <w:fldChar w:fldCharType="begin"/>
        </w:r>
        <w:r w:rsidR="00DF0200">
          <w:rPr>
            <w:webHidden/>
          </w:rPr>
          <w:instrText xml:space="preserve"> PAGEREF _Toc73715813 \h </w:instrText>
        </w:r>
        <w:r w:rsidR="00DF0200">
          <w:rPr>
            <w:webHidden/>
          </w:rPr>
        </w:r>
        <w:r w:rsidR="00DF0200">
          <w:rPr>
            <w:webHidden/>
          </w:rPr>
          <w:fldChar w:fldCharType="separate"/>
        </w:r>
        <w:r w:rsidR="00DF0200">
          <w:rPr>
            <w:webHidden/>
          </w:rPr>
          <w:t>30</w:t>
        </w:r>
        <w:r w:rsidR="00DF0200">
          <w:rPr>
            <w:webHidden/>
          </w:rPr>
          <w:fldChar w:fldCharType="end"/>
        </w:r>
      </w:hyperlink>
    </w:p>
    <w:p w14:paraId="548AF867"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4" w:history="1">
        <w:r w:rsidR="00DF0200" w:rsidRPr="00887C61">
          <w:rPr>
            <w:rStyle w:val="ac"/>
            <w:rFonts w:cs="Book Antiqua"/>
            <w:bCs/>
            <w:snapToGrid w:val="0"/>
          </w:rPr>
          <w:t>1.7.1</w:t>
        </w:r>
        <w:r w:rsidR="00DF0200" w:rsidRPr="00887C61">
          <w:rPr>
            <w:rStyle w:val="ac"/>
          </w:rPr>
          <w:t xml:space="preserve"> Creating a Northbound User</w:t>
        </w:r>
        <w:r w:rsidR="00DF0200">
          <w:rPr>
            <w:webHidden/>
          </w:rPr>
          <w:tab/>
        </w:r>
        <w:r w:rsidR="00DF0200">
          <w:rPr>
            <w:webHidden/>
          </w:rPr>
          <w:fldChar w:fldCharType="begin"/>
        </w:r>
        <w:r w:rsidR="00DF0200">
          <w:rPr>
            <w:webHidden/>
          </w:rPr>
          <w:instrText xml:space="preserve"> PAGEREF _Toc73715814 \h </w:instrText>
        </w:r>
        <w:r w:rsidR="00DF0200">
          <w:rPr>
            <w:webHidden/>
          </w:rPr>
        </w:r>
        <w:r w:rsidR="00DF0200">
          <w:rPr>
            <w:webHidden/>
          </w:rPr>
          <w:fldChar w:fldCharType="separate"/>
        </w:r>
        <w:r w:rsidR="00DF0200">
          <w:rPr>
            <w:webHidden/>
          </w:rPr>
          <w:t>30</w:t>
        </w:r>
        <w:r w:rsidR="00DF0200">
          <w:rPr>
            <w:webHidden/>
          </w:rPr>
          <w:fldChar w:fldCharType="end"/>
        </w:r>
      </w:hyperlink>
    </w:p>
    <w:p w14:paraId="72685C9C"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5" w:history="1">
        <w:r w:rsidR="00DF0200" w:rsidRPr="00887C61">
          <w:rPr>
            <w:rStyle w:val="ac"/>
            <w:rFonts w:cs="Book Antiqua"/>
            <w:bCs/>
            <w:snapToGrid w:val="0"/>
          </w:rPr>
          <w:t>1.7.2</w:t>
        </w:r>
        <w:r w:rsidR="00DF0200" w:rsidRPr="00887C61">
          <w:rPr>
            <w:rStyle w:val="ac"/>
          </w:rPr>
          <w:t xml:space="preserve"> Creating Configurations</w:t>
        </w:r>
        <w:r w:rsidR="00DF0200">
          <w:rPr>
            <w:webHidden/>
          </w:rPr>
          <w:tab/>
        </w:r>
        <w:r w:rsidR="00DF0200">
          <w:rPr>
            <w:webHidden/>
          </w:rPr>
          <w:fldChar w:fldCharType="begin"/>
        </w:r>
        <w:r w:rsidR="00DF0200">
          <w:rPr>
            <w:webHidden/>
          </w:rPr>
          <w:instrText xml:space="preserve"> PAGEREF _Toc73715815 \h </w:instrText>
        </w:r>
        <w:r w:rsidR="00DF0200">
          <w:rPr>
            <w:webHidden/>
          </w:rPr>
        </w:r>
        <w:r w:rsidR="00DF0200">
          <w:rPr>
            <w:webHidden/>
          </w:rPr>
          <w:fldChar w:fldCharType="separate"/>
        </w:r>
        <w:r w:rsidR="00DF0200">
          <w:rPr>
            <w:webHidden/>
          </w:rPr>
          <w:t>32</w:t>
        </w:r>
        <w:r w:rsidR="00DF0200">
          <w:rPr>
            <w:webHidden/>
          </w:rPr>
          <w:fldChar w:fldCharType="end"/>
        </w:r>
      </w:hyperlink>
    </w:p>
    <w:p w14:paraId="28B5BAAB"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6" w:history="1">
        <w:r w:rsidR="00DF0200" w:rsidRPr="00887C61">
          <w:rPr>
            <w:rStyle w:val="ac"/>
            <w:rFonts w:cs="Book Antiqua"/>
            <w:bCs/>
            <w:snapToGrid w:val="0"/>
          </w:rPr>
          <w:t>1.7.3</w:t>
        </w:r>
        <w:r w:rsidR="00DF0200" w:rsidRPr="00887C61">
          <w:rPr>
            <w:rStyle w:val="ac"/>
          </w:rPr>
          <w:t xml:space="preserve"> Checking Configurations</w:t>
        </w:r>
        <w:r w:rsidR="00DF0200">
          <w:rPr>
            <w:webHidden/>
          </w:rPr>
          <w:tab/>
        </w:r>
        <w:r w:rsidR="00DF0200">
          <w:rPr>
            <w:webHidden/>
          </w:rPr>
          <w:fldChar w:fldCharType="begin"/>
        </w:r>
        <w:r w:rsidR="00DF0200">
          <w:rPr>
            <w:webHidden/>
          </w:rPr>
          <w:instrText xml:space="preserve"> PAGEREF _Toc73715816 \h </w:instrText>
        </w:r>
        <w:r w:rsidR="00DF0200">
          <w:rPr>
            <w:webHidden/>
          </w:rPr>
        </w:r>
        <w:r w:rsidR="00DF0200">
          <w:rPr>
            <w:webHidden/>
          </w:rPr>
          <w:fldChar w:fldCharType="separate"/>
        </w:r>
        <w:r w:rsidR="00DF0200">
          <w:rPr>
            <w:webHidden/>
          </w:rPr>
          <w:t>39</w:t>
        </w:r>
        <w:r w:rsidR="00DF0200">
          <w:rPr>
            <w:webHidden/>
          </w:rPr>
          <w:fldChar w:fldCharType="end"/>
        </w:r>
      </w:hyperlink>
    </w:p>
    <w:p w14:paraId="5EC6FE79"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7" w:history="1">
        <w:r w:rsidR="00DF0200" w:rsidRPr="00887C61">
          <w:rPr>
            <w:rStyle w:val="ac"/>
            <w:rFonts w:cs="Book Antiqua"/>
            <w:bCs/>
            <w:snapToGrid w:val="0"/>
          </w:rPr>
          <w:t>1.7.4</w:t>
        </w:r>
        <w:r w:rsidR="00DF0200" w:rsidRPr="00887C61">
          <w:rPr>
            <w:rStyle w:val="ac"/>
          </w:rPr>
          <w:t xml:space="preserve"> Modifying Configurations</w:t>
        </w:r>
        <w:r w:rsidR="00DF0200">
          <w:rPr>
            <w:webHidden/>
          </w:rPr>
          <w:tab/>
        </w:r>
        <w:r w:rsidR="00DF0200">
          <w:rPr>
            <w:webHidden/>
          </w:rPr>
          <w:fldChar w:fldCharType="begin"/>
        </w:r>
        <w:r w:rsidR="00DF0200">
          <w:rPr>
            <w:webHidden/>
          </w:rPr>
          <w:instrText xml:space="preserve"> PAGEREF _Toc73715817 \h </w:instrText>
        </w:r>
        <w:r w:rsidR="00DF0200">
          <w:rPr>
            <w:webHidden/>
          </w:rPr>
        </w:r>
        <w:r w:rsidR="00DF0200">
          <w:rPr>
            <w:webHidden/>
          </w:rPr>
          <w:fldChar w:fldCharType="separate"/>
        </w:r>
        <w:r w:rsidR="00DF0200">
          <w:rPr>
            <w:webHidden/>
          </w:rPr>
          <w:t>40</w:t>
        </w:r>
        <w:r w:rsidR="00DF0200">
          <w:rPr>
            <w:webHidden/>
          </w:rPr>
          <w:fldChar w:fldCharType="end"/>
        </w:r>
      </w:hyperlink>
    </w:p>
    <w:p w14:paraId="131D4552" w14:textId="77777777" w:rsidR="00DF0200" w:rsidRDefault="006603B5">
      <w:pPr>
        <w:pStyle w:val="30"/>
        <w:tabs>
          <w:tab w:val="right" w:leader="dot" w:pos="9629"/>
        </w:tabs>
        <w:rPr>
          <w:rFonts w:asciiTheme="minorHAnsi" w:eastAsiaTheme="minorEastAsia" w:hAnsiTheme="minorHAnsi" w:cstheme="minorBidi"/>
          <w:kern w:val="2"/>
          <w:szCs w:val="22"/>
        </w:rPr>
      </w:pPr>
      <w:hyperlink w:anchor="_Toc73715818" w:history="1">
        <w:r w:rsidR="00DF0200" w:rsidRPr="00887C61">
          <w:rPr>
            <w:rStyle w:val="ac"/>
            <w:rFonts w:cs="Book Antiqua"/>
            <w:bCs/>
            <w:snapToGrid w:val="0"/>
          </w:rPr>
          <w:t>1.7.5</w:t>
        </w:r>
        <w:r w:rsidR="00DF0200" w:rsidRPr="00887C61">
          <w:rPr>
            <w:rStyle w:val="ac"/>
          </w:rPr>
          <w:t xml:space="preserve"> Deleting Configurations</w:t>
        </w:r>
        <w:r w:rsidR="00DF0200">
          <w:rPr>
            <w:webHidden/>
          </w:rPr>
          <w:tab/>
        </w:r>
        <w:r w:rsidR="00DF0200">
          <w:rPr>
            <w:webHidden/>
          </w:rPr>
          <w:fldChar w:fldCharType="begin"/>
        </w:r>
        <w:r w:rsidR="00DF0200">
          <w:rPr>
            <w:webHidden/>
          </w:rPr>
          <w:instrText xml:space="preserve"> PAGEREF _Toc73715818 \h </w:instrText>
        </w:r>
        <w:r w:rsidR="00DF0200">
          <w:rPr>
            <w:webHidden/>
          </w:rPr>
        </w:r>
        <w:r w:rsidR="00DF0200">
          <w:rPr>
            <w:webHidden/>
          </w:rPr>
          <w:fldChar w:fldCharType="separate"/>
        </w:r>
        <w:r w:rsidR="00DF0200">
          <w:rPr>
            <w:webHidden/>
          </w:rPr>
          <w:t>46</w:t>
        </w:r>
        <w:r w:rsidR="00DF0200">
          <w:rPr>
            <w:webHidden/>
          </w:rPr>
          <w:fldChar w:fldCharType="end"/>
        </w:r>
      </w:hyperlink>
    </w:p>
    <w:p w14:paraId="7BF220BE" w14:textId="77777777" w:rsidR="001236CF" w:rsidRDefault="001236CF" w:rsidP="001236CF">
      <w:pPr>
        <w:rPr>
          <w:rFonts w:cs="Huawei Sans"/>
          <w:b/>
          <w:bCs/>
        </w:rPr>
      </w:pPr>
      <w:r w:rsidRPr="004379BA">
        <w:rPr>
          <w:rFonts w:cs="Huawei Sans"/>
          <w:b/>
          <w:bCs/>
        </w:rPr>
        <w:fldChar w:fldCharType="end"/>
      </w:r>
    </w:p>
    <w:p w14:paraId="12DF03A6" w14:textId="77777777" w:rsidR="001236CF" w:rsidRDefault="001236CF" w:rsidP="001236CF">
      <w:pPr>
        <w:rPr>
          <w:rFonts w:cs="Huawei Sans"/>
          <w:b/>
          <w:bCs/>
          <w:lang w:val="zh-CN"/>
        </w:rPr>
        <w:sectPr w:rsidR="001236CF" w:rsidSect="002855A2">
          <w:pgSz w:w="11907" w:h="16840" w:code="9"/>
          <w:pgMar w:top="1701" w:right="1134" w:bottom="1701" w:left="1134" w:header="567" w:footer="567" w:gutter="0"/>
          <w:pgNumType w:start="1"/>
          <w:cols w:space="425"/>
          <w:docGrid w:linePitch="312"/>
        </w:sectPr>
      </w:pPr>
    </w:p>
    <w:p w14:paraId="12FE6584" w14:textId="77777777" w:rsidR="00C42670" w:rsidRPr="00ED7EA7" w:rsidRDefault="00C42670" w:rsidP="00205A08">
      <w:pPr>
        <w:pStyle w:val="1"/>
        <w:numPr>
          <w:ilvl w:val="0"/>
          <w:numId w:val="24"/>
        </w:numPr>
      </w:pPr>
      <w:bookmarkStart w:id="10" w:name="_Toc65687450"/>
      <w:bookmarkStart w:id="11" w:name="_Toc73715791"/>
      <w:r>
        <w:lastRenderedPageBreak/>
        <w:t>Interconnecting with New Devices – SND Package Practice</w:t>
      </w:r>
      <w:bookmarkEnd w:id="10"/>
      <w:bookmarkEnd w:id="11"/>
    </w:p>
    <w:p w14:paraId="44892922" w14:textId="77777777" w:rsidR="00C42670" w:rsidRDefault="00C42670" w:rsidP="00ED7EA7">
      <w:pPr>
        <w:pStyle w:val="2"/>
      </w:pPr>
      <w:bookmarkStart w:id="12" w:name="_Toc65687451"/>
      <w:bookmarkStart w:id="13" w:name="_Toc73715792"/>
      <w:r>
        <w:t>Background</w:t>
      </w:r>
      <w:bookmarkEnd w:id="12"/>
      <w:bookmarkEnd w:id="13"/>
    </w:p>
    <w:p w14:paraId="5CFBCF52" w14:textId="2DCF56CA" w:rsidR="00C42670" w:rsidRDefault="00C42670" w:rsidP="00C42670">
      <w:r>
        <w:t xml:space="preserve">Based on the YANG model-driven open architecture, Huawei </w:t>
      </w:r>
      <w:r w:rsidR="009F0BB3">
        <w:t>Datacom Network Open Programmability</w:t>
      </w:r>
      <w:r>
        <w:t xml:space="preserve"> enables open programmability at the network element (NE) and network layers in the form of specific NE driver (SND) and specific service plug-in (SSP) packages. It automatically generates configuration pages and northbound APIs, implementing fast interconnection with new devices and development of new network services.</w:t>
      </w:r>
    </w:p>
    <w:p w14:paraId="434D720D" w14:textId="77777777" w:rsidR="00C42670" w:rsidRDefault="00C42670" w:rsidP="00C42670">
      <w:r>
        <w:t>This document provides guidance for you to compile an SND package to open native device capabilities, that is, use iMaster NCE to manage network devices, deliver basic device configurations, and generate northbound APIs. Upon completion of this course, you will be able to:</w:t>
      </w:r>
    </w:p>
    <w:p w14:paraId="0D1D40D5" w14:textId="77777777" w:rsidR="00C42670" w:rsidRDefault="00C42670" w:rsidP="00C42670">
      <w:pPr>
        <w:pStyle w:val="ItemList"/>
      </w:pPr>
      <w:r>
        <w:t>Compile an SND package.</w:t>
      </w:r>
    </w:p>
    <w:p w14:paraId="364CD245" w14:textId="77777777" w:rsidR="00C42670" w:rsidRDefault="00C42670" w:rsidP="00C42670">
      <w:pPr>
        <w:pStyle w:val="ItemList"/>
      </w:pPr>
      <w:r>
        <w:t>Deliver basic configurations based on native device capabilities.</w:t>
      </w:r>
    </w:p>
    <w:p w14:paraId="3C2B5EF5" w14:textId="77777777" w:rsidR="00C42670" w:rsidRDefault="00C42670" w:rsidP="00ED7EA7">
      <w:pPr>
        <w:pStyle w:val="3"/>
      </w:pPr>
      <w:bookmarkStart w:id="14" w:name="_Toc65687452"/>
      <w:bookmarkStart w:id="15" w:name="_Toc73715793"/>
      <w:r>
        <w:t>SND Package</w:t>
      </w:r>
      <w:bookmarkEnd w:id="14"/>
      <w:bookmarkEnd w:id="15"/>
    </w:p>
    <w:p w14:paraId="66E6B831" w14:textId="77777777" w:rsidR="00C42670" w:rsidRDefault="00C42670" w:rsidP="00C42670">
      <w:r>
        <w:t>An SND package is a type of iMaster NCE software package, which provides a data model for interconnection between the open programmability system and NEs. The data model typically contains a .py file and YANG data models of several features. The .py file is used to define NE information, such as the device type, vendor, and connection information. The YANG data models describe the data structure of NE-related features.</w:t>
      </w:r>
    </w:p>
    <w:p w14:paraId="5E051CA6" w14:textId="6C669727" w:rsidR="001F4FC3" w:rsidRPr="001F4FC3" w:rsidRDefault="001F4FC3" w:rsidP="001F4FC3">
      <w:r w:rsidRPr="001F4FC3">
        <w:rPr>
          <w:rFonts w:hint="eastAsia"/>
          <w:noProof/>
        </w:rPr>
        <w:drawing>
          <wp:inline distT="0" distB="0" distL="0" distR="0" wp14:anchorId="75EFB269" wp14:editId="60BFC8AE">
            <wp:extent cx="5450774" cy="2255937"/>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60902" cy="2260129"/>
                    </a:xfrm>
                    <a:prstGeom prst="rect">
                      <a:avLst/>
                    </a:prstGeom>
                    <a:noFill/>
                    <a:ln>
                      <a:noFill/>
                    </a:ln>
                  </pic:spPr>
                </pic:pic>
              </a:graphicData>
            </a:graphic>
          </wp:inline>
        </w:drawing>
      </w:r>
    </w:p>
    <w:p w14:paraId="5A130680" w14:textId="77777777" w:rsidR="00C42670" w:rsidRPr="00C42670" w:rsidRDefault="00C42670" w:rsidP="00C42670"/>
    <w:p w14:paraId="26ED3178" w14:textId="77777777" w:rsidR="00C42670" w:rsidRDefault="00C42670" w:rsidP="00ED7EA7">
      <w:pPr>
        <w:pStyle w:val="3"/>
      </w:pPr>
      <w:bookmarkStart w:id="16" w:name="_Toc65687453"/>
      <w:bookmarkStart w:id="17" w:name="_Toc73715794"/>
      <w:r>
        <w:lastRenderedPageBreak/>
        <w:t>Open Device Capabilities</w:t>
      </w:r>
      <w:bookmarkEnd w:id="16"/>
      <w:bookmarkEnd w:id="17"/>
    </w:p>
    <w:p w14:paraId="748FA1AE" w14:textId="537F06E9" w:rsidR="00C42670" w:rsidRDefault="00C42670" w:rsidP="00C42670">
      <w:r>
        <w:t xml:space="preserve">iMaster NCE can open native device capabilities. Based on device YANG models, </w:t>
      </w:r>
      <w:r w:rsidR="001F1BB2">
        <w:t>Datacom Network</w:t>
      </w:r>
      <w:r>
        <w:t xml:space="preserve"> </w:t>
      </w:r>
      <w:r w:rsidR="001F1BB2">
        <w:t xml:space="preserve">Open Programmability </w:t>
      </w:r>
      <w:r>
        <w:t>automatically generates northbound APIs and configuration pages to quickly manage Huawei and third-party devices. It supports difference discovery, consistency verification, and synchronization for device data.</w:t>
      </w:r>
    </w:p>
    <w:p w14:paraId="7297E61E" w14:textId="76482DA8" w:rsidR="00C42670" w:rsidRDefault="002535AB" w:rsidP="00C42670">
      <w:r w:rsidRPr="009B1596">
        <w:rPr>
          <w:rFonts w:hint="eastAsia"/>
          <w:noProof/>
        </w:rPr>
        <w:drawing>
          <wp:inline distT="0" distB="0" distL="0" distR="0" wp14:anchorId="4A0C7F31" wp14:editId="5C7849B3">
            <wp:extent cx="4659783" cy="2933843"/>
            <wp:effectExtent l="0" t="0" r="762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72889" cy="2942094"/>
                    </a:xfrm>
                    <a:prstGeom prst="rect">
                      <a:avLst/>
                    </a:prstGeom>
                    <a:noFill/>
                    <a:ln>
                      <a:noFill/>
                    </a:ln>
                  </pic:spPr>
                </pic:pic>
              </a:graphicData>
            </a:graphic>
          </wp:inline>
        </w:drawing>
      </w:r>
    </w:p>
    <w:p w14:paraId="6D46C31E" w14:textId="77777777" w:rsidR="000F6A6D" w:rsidRPr="00C42670" w:rsidRDefault="000F6A6D" w:rsidP="00C42670"/>
    <w:p w14:paraId="4863FDBE" w14:textId="2C43D659" w:rsidR="00C42670" w:rsidRDefault="00C42670" w:rsidP="00C42670">
      <w:r>
        <w:t xml:space="preserve">This lab mainly introduces the process and operations of opening device capabilities on iMaster NCE. For more information about capabilities, visit </w:t>
      </w:r>
      <w:r w:rsidRPr="00F13311">
        <w:rPr>
          <w:b/>
        </w:rPr>
        <w:t>Document Center</w:t>
      </w:r>
      <w:r>
        <w:t xml:space="preserve"> in the Developer Community.</w:t>
      </w:r>
    </w:p>
    <w:p w14:paraId="3F0A2AC7" w14:textId="77777777" w:rsidR="00C42670" w:rsidRDefault="00C42670" w:rsidP="00ED7EA7">
      <w:pPr>
        <w:pStyle w:val="2"/>
      </w:pPr>
      <w:bookmarkStart w:id="18" w:name="_Toc65687454"/>
      <w:bookmarkStart w:id="19" w:name="_Toc73715795"/>
      <w:r>
        <w:t>Introduction</w:t>
      </w:r>
      <w:bookmarkEnd w:id="18"/>
      <w:bookmarkEnd w:id="19"/>
    </w:p>
    <w:p w14:paraId="0417FC73" w14:textId="77777777" w:rsidR="00C42670" w:rsidRDefault="00C42670" w:rsidP="00ED7EA7">
      <w:pPr>
        <w:pStyle w:val="3"/>
      </w:pPr>
      <w:bookmarkStart w:id="20" w:name="_Toc65687455"/>
      <w:bookmarkStart w:id="21" w:name="_Toc73715796"/>
      <w:r>
        <w:t>Networking</w:t>
      </w:r>
      <w:bookmarkEnd w:id="20"/>
      <w:bookmarkEnd w:id="21"/>
    </w:p>
    <w:p w14:paraId="7B93507E" w14:textId="133A78D1" w:rsidR="00176E17" w:rsidRPr="00176E17" w:rsidRDefault="00176E17" w:rsidP="00F652E8">
      <w:pPr>
        <w:pStyle w:val="Figure"/>
        <w:ind w:left="0" w:rightChars="336" w:right="706"/>
        <w:jc w:val="right"/>
        <w:rPr>
          <w:noProof/>
        </w:rPr>
      </w:pPr>
      <w:r w:rsidRPr="00176E17">
        <w:rPr>
          <w:rFonts w:hint="eastAsia"/>
          <w:noProof/>
        </w:rPr>
        <w:drawing>
          <wp:inline distT="0" distB="0" distL="0" distR="0" wp14:anchorId="6F2F82A5" wp14:editId="702AA513">
            <wp:extent cx="5627796" cy="2072244"/>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27796" cy="2072244"/>
                    </a:xfrm>
                    <a:prstGeom prst="rect">
                      <a:avLst/>
                    </a:prstGeom>
                    <a:noFill/>
                    <a:ln>
                      <a:noFill/>
                    </a:ln>
                  </pic:spPr>
                </pic:pic>
              </a:graphicData>
            </a:graphic>
          </wp:inline>
        </w:drawing>
      </w:r>
    </w:p>
    <w:p w14:paraId="5354A0AF" w14:textId="77777777" w:rsidR="00C42670" w:rsidRPr="00C42670" w:rsidRDefault="00C42670" w:rsidP="00C42670"/>
    <w:p w14:paraId="70A548FD" w14:textId="2C29215B" w:rsidR="00C42670" w:rsidRDefault="00C42670" w:rsidP="00C42670">
      <w:r>
        <w:lastRenderedPageBreak/>
        <w:t>This lab involves three objects: NE8000 M8, iMaster NCE, and local compilation environment.</w:t>
      </w:r>
    </w:p>
    <w:p w14:paraId="0FEE15F0" w14:textId="77777777" w:rsidR="00C42670" w:rsidRDefault="00C42670" w:rsidP="00ED7EA7">
      <w:pPr>
        <w:pStyle w:val="3"/>
      </w:pPr>
      <w:bookmarkStart w:id="22" w:name="_Toc65687456"/>
      <w:bookmarkStart w:id="23" w:name="_Toc73715797"/>
      <w:r>
        <w:t>Procedure</w:t>
      </w:r>
      <w:bookmarkEnd w:id="22"/>
      <w:bookmarkEnd w:id="23"/>
    </w:p>
    <w:p w14:paraId="3BCC4DC3" w14:textId="77777777" w:rsidR="00C42670" w:rsidRDefault="00C42670" w:rsidP="00C42670">
      <w:r>
        <w:t>The procedure for this lab is as follows:</w:t>
      </w:r>
    </w:p>
    <w:p w14:paraId="27D006CF" w14:textId="77777777" w:rsidR="00C42670" w:rsidRDefault="00C42670" w:rsidP="00C42670">
      <w:pPr>
        <w:pStyle w:val="ItemStep"/>
      </w:pPr>
      <w:r>
        <w:t>Environment preparation: Prepare the local environment and iMaster NCE lab environment.</w:t>
      </w:r>
    </w:p>
    <w:p w14:paraId="72A20C49" w14:textId="77777777" w:rsidR="00C42670" w:rsidRDefault="00C42670" w:rsidP="00C42670">
      <w:pPr>
        <w:pStyle w:val="ItemStep"/>
      </w:pPr>
      <w:r>
        <w:t>Compile an SND package locally.</w:t>
      </w:r>
    </w:p>
    <w:p w14:paraId="4DBE4B99" w14:textId="77777777" w:rsidR="00C42670" w:rsidRDefault="00C42670" w:rsidP="00C42670">
      <w:pPr>
        <w:pStyle w:val="ItemStep"/>
      </w:pPr>
      <w:r>
        <w:t>Use iMaster NCE to manage devices.</w:t>
      </w:r>
    </w:p>
    <w:p w14:paraId="186708D2" w14:textId="77777777" w:rsidR="00C42670" w:rsidRDefault="00C42670" w:rsidP="00C42670">
      <w:pPr>
        <w:pStyle w:val="ItemStep"/>
      </w:pPr>
      <w:r>
        <w:t>Use iMaster NCE to deliver basic device configurations (creating device sub-interfaces is used as an example).</w:t>
      </w:r>
    </w:p>
    <w:p w14:paraId="43CA2AC5" w14:textId="77777777" w:rsidR="00C42670" w:rsidRPr="00697791" w:rsidRDefault="00C42670" w:rsidP="00C42670">
      <w:pPr>
        <w:pStyle w:val="ItemStep"/>
      </w:pPr>
      <w:r>
        <w:t>Use the northbound API to deliver device configurations.</w:t>
      </w:r>
    </w:p>
    <w:p w14:paraId="3DD7902C" w14:textId="77777777" w:rsidR="00C42670" w:rsidRDefault="00C42670" w:rsidP="00ED7EA7">
      <w:pPr>
        <w:pStyle w:val="2"/>
      </w:pPr>
      <w:bookmarkStart w:id="24" w:name="_Toc65687457"/>
      <w:bookmarkStart w:id="25" w:name="_Toc73715798"/>
      <w:r>
        <w:t>Environment Preparation</w:t>
      </w:r>
      <w:bookmarkEnd w:id="24"/>
      <w:bookmarkEnd w:id="25"/>
    </w:p>
    <w:p w14:paraId="77A0ECAD" w14:textId="3E4F5207" w:rsidR="00C42670" w:rsidRDefault="00C42670" w:rsidP="00C42670">
      <w:r>
        <w:t xml:space="preserve">For details about how to prepare the local environment, see </w:t>
      </w:r>
      <w:r w:rsidR="001F0A1D">
        <w:t>"</w:t>
      </w:r>
      <w:r>
        <w:t>About This Document &gt; Lab Environment &gt; Preparing the Local Compilation Environment.</w:t>
      </w:r>
      <w:r w:rsidR="001F0A1D">
        <w:t>"</w:t>
      </w:r>
    </w:p>
    <w:p w14:paraId="6DAC6C2A" w14:textId="77777777" w:rsidR="00C42670" w:rsidRDefault="00C42670" w:rsidP="00ED7EA7">
      <w:pPr>
        <w:pStyle w:val="2"/>
      </w:pPr>
      <w:bookmarkStart w:id="26" w:name="_沙箱预约"/>
      <w:bookmarkStart w:id="27" w:name="_Toc65687460"/>
      <w:bookmarkStart w:id="28" w:name="_Toc73715799"/>
      <w:bookmarkEnd w:id="26"/>
      <w:r>
        <w:t>Compiling an SND Package</w:t>
      </w:r>
      <w:bookmarkEnd w:id="27"/>
      <w:bookmarkEnd w:id="28"/>
    </w:p>
    <w:p w14:paraId="0ABE6C31" w14:textId="77777777" w:rsidR="00C42670" w:rsidRDefault="00C42670" w:rsidP="00C42670">
      <w:r>
        <w:t>This section describes how to compile an SND package for the NE8000 in the local environment and load it to iMaster NCE.</w:t>
      </w:r>
    </w:p>
    <w:p w14:paraId="46493AB0" w14:textId="77777777" w:rsidR="00C42670" w:rsidRPr="00DE4A2A" w:rsidRDefault="00C42670" w:rsidP="00C42670">
      <w:r>
        <w:t xml:space="preserve">For details about code samples and resource files related to this lab, see </w:t>
      </w:r>
      <w:commentRangeStart w:id="29"/>
      <w:r>
        <w:rPr>
          <w:rStyle w:val="ac"/>
        </w:rPr>
        <w:fldChar w:fldCharType="begin"/>
      </w:r>
      <w:r>
        <w:rPr>
          <w:rStyle w:val="ac"/>
        </w:rPr>
        <w:instrText xml:space="preserve"> HYPERLINK "https://devzone.huawei.com/apistudio/sample/aoc/apiSdk.html" </w:instrText>
      </w:r>
      <w:r>
        <w:rPr>
          <w:rStyle w:val="ac"/>
        </w:rPr>
        <w:fldChar w:fldCharType="separate"/>
      </w:r>
      <w:r>
        <w:rPr>
          <w:rStyle w:val="ac"/>
        </w:rPr>
        <w:t>https://devzone.huawei.com/apistudio/sample/aoc/apiSdk.html</w:t>
      </w:r>
      <w:r>
        <w:rPr>
          <w:rStyle w:val="ac"/>
        </w:rPr>
        <w:fldChar w:fldCharType="end"/>
      </w:r>
      <w:commentRangeEnd w:id="29"/>
      <w:r>
        <w:commentReference w:id="29"/>
      </w:r>
      <w:r>
        <w:t>.</w:t>
      </w:r>
    </w:p>
    <w:p w14:paraId="025D5632" w14:textId="77777777" w:rsidR="00C42670" w:rsidRDefault="00C42670" w:rsidP="00ED7EA7">
      <w:pPr>
        <w:pStyle w:val="3"/>
      </w:pPr>
      <w:bookmarkStart w:id="30" w:name="_Toc65687461"/>
      <w:bookmarkStart w:id="31" w:name="_Toc73715800"/>
      <w:r>
        <w:t>Creating an SND Package Template</w:t>
      </w:r>
      <w:bookmarkEnd w:id="30"/>
      <w:bookmarkEnd w:id="31"/>
    </w:p>
    <w:p w14:paraId="51C070FD" w14:textId="77777777" w:rsidR="00C42670" w:rsidRDefault="00C42670" w:rsidP="00C42670">
      <w:pPr>
        <w:pStyle w:val="ItemStep"/>
      </w:pPr>
      <w:r>
        <w:t>Log in to iMaster NCE.</w:t>
      </w:r>
    </w:p>
    <w:p w14:paraId="5EBB75EC" w14:textId="77777777" w:rsidR="00C42670" w:rsidRDefault="00C42670" w:rsidP="00C42670">
      <w:pPr>
        <w:pStyle w:val="ItemListText"/>
      </w:pPr>
      <w:r>
        <w:t xml:space="preserve">On the homepage, click </w:t>
      </w:r>
      <w:r>
        <w:rPr>
          <w:b/>
          <w:bCs/>
        </w:rPr>
        <w:t>Service Programming</w:t>
      </w:r>
      <w:r>
        <w:t>.</w:t>
      </w:r>
    </w:p>
    <w:p w14:paraId="002392F1" w14:textId="5BF92862" w:rsidR="00A240DD" w:rsidRDefault="00A240DD" w:rsidP="00DB0AB4">
      <w:pPr>
        <w:pStyle w:val="ItemListText"/>
        <w:ind w:left="0"/>
        <w:jc w:val="right"/>
        <w:rPr>
          <w:noProof/>
        </w:rPr>
      </w:pPr>
      <w:r>
        <w:rPr>
          <w:noProof/>
        </w:rPr>
        <w:drawing>
          <wp:inline distT="0" distB="0" distL="0" distR="0" wp14:anchorId="008F10D8" wp14:editId="0B85EEC3">
            <wp:extent cx="5456131" cy="2445409"/>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75530" cy="2454103"/>
                    </a:xfrm>
                    <a:prstGeom prst="rect">
                      <a:avLst/>
                    </a:prstGeom>
                  </pic:spPr>
                </pic:pic>
              </a:graphicData>
            </a:graphic>
          </wp:inline>
        </w:drawing>
      </w:r>
    </w:p>
    <w:p w14:paraId="3923A5C0" w14:textId="77777777" w:rsidR="00C42670" w:rsidRDefault="00C42670" w:rsidP="00C42670">
      <w:pPr>
        <w:pStyle w:val="ItemListText"/>
      </w:pPr>
    </w:p>
    <w:p w14:paraId="279A90AA" w14:textId="77777777" w:rsidR="00C42670" w:rsidRDefault="00C42670" w:rsidP="00C42670">
      <w:pPr>
        <w:pStyle w:val="ItemStep"/>
      </w:pPr>
      <w:r>
        <w:t>Create an SND package template.</w:t>
      </w:r>
    </w:p>
    <w:p w14:paraId="6FACA265" w14:textId="77777777" w:rsidR="00C42670" w:rsidRDefault="00C42670" w:rsidP="00C42670">
      <w:pPr>
        <w:pStyle w:val="ItemListText"/>
      </w:pPr>
      <w:r>
        <w:t xml:space="preserve">Click </w:t>
      </w:r>
      <w:r>
        <w:rPr>
          <w:b/>
          <w:bCs/>
        </w:rPr>
        <w:t>Package Repo</w:t>
      </w:r>
      <w:r>
        <w:t>. The page for creating an SND package is displayed.</w:t>
      </w:r>
    </w:p>
    <w:p w14:paraId="483CFA71" w14:textId="6660A17B" w:rsidR="005D0028" w:rsidRDefault="005D0028" w:rsidP="00DB0AB4">
      <w:pPr>
        <w:pStyle w:val="ItemListText"/>
        <w:ind w:left="0"/>
        <w:jc w:val="right"/>
      </w:pPr>
      <w:r>
        <w:rPr>
          <w:noProof/>
        </w:rPr>
        <w:drawing>
          <wp:inline distT="0" distB="0" distL="0" distR="0" wp14:anchorId="241FE31F" wp14:editId="7658E444">
            <wp:extent cx="5454609" cy="2825774"/>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96458" cy="2847454"/>
                    </a:xfrm>
                    <a:prstGeom prst="rect">
                      <a:avLst/>
                    </a:prstGeom>
                  </pic:spPr>
                </pic:pic>
              </a:graphicData>
            </a:graphic>
          </wp:inline>
        </w:drawing>
      </w:r>
    </w:p>
    <w:p w14:paraId="20E956E7" w14:textId="77777777" w:rsidR="00C42670" w:rsidRDefault="00C42670" w:rsidP="00C42670">
      <w:pPr>
        <w:pStyle w:val="ItemListText"/>
      </w:pPr>
    </w:p>
    <w:p w14:paraId="32B7B216" w14:textId="77777777" w:rsidR="00C42670" w:rsidRDefault="00C42670" w:rsidP="00C42670">
      <w:pPr>
        <w:pStyle w:val="ItemListText"/>
      </w:pPr>
      <w:r>
        <w:t xml:space="preserve">Choose </w:t>
      </w:r>
      <w:r>
        <w:rPr>
          <w:b/>
          <w:bCs/>
        </w:rPr>
        <w:t>Package Management</w:t>
      </w:r>
      <w:r>
        <w:t xml:space="preserve"> and click </w:t>
      </w:r>
      <w:r>
        <w:rPr>
          <w:b/>
          <w:bCs/>
        </w:rPr>
        <w:t>Add</w:t>
      </w:r>
      <w:r>
        <w:t>.</w:t>
      </w:r>
    </w:p>
    <w:p w14:paraId="4C37CB7C" w14:textId="7A4FD6E4" w:rsidR="00C42670" w:rsidRDefault="005D0028" w:rsidP="00DB0AB4">
      <w:pPr>
        <w:pStyle w:val="ItemListText"/>
        <w:ind w:left="0"/>
        <w:jc w:val="right"/>
      </w:pPr>
      <w:r>
        <w:rPr>
          <w:noProof/>
        </w:rPr>
        <w:drawing>
          <wp:inline distT="0" distB="0" distL="0" distR="0" wp14:anchorId="63F3D64C" wp14:editId="1C7109FD">
            <wp:extent cx="5520905" cy="2862692"/>
            <wp:effectExtent l="0" t="0" r="381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539584" cy="2872377"/>
                    </a:xfrm>
                    <a:prstGeom prst="rect">
                      <a:avLst/>
                    </a:prstGeom>
                  </pic:spPr>
                </pic:pic>
              </a:graphicData>
            </a:graphic>
          </wp:inline>
        </w:drawing>
      </w:r>
    </w:p>
    <w:p w14:paraId="1386378E" w14:textId="77777777" w:rsidR="00C42670" w:rsidRDefault="00C42670" w:rsidP="00C42670">
      <w:pPr>
        <w:pStyle w:val="ItemListText"/>
      </w:pPr>
    </w:p>
    <w:p w14:paraId="1F0DFE75" w14:textId="77777777" w:rsidR="00C42670" w:rsidRDefault="00C42670" w:rsidP="00C42670">
      <w:pPr>
        <w:pStyle w:val="ItemListText"/>
      </w:pPr>
      <w:r>
        <w:t xml:space="preserve">Set SND package parameters and click </w:t>
      </w:r>
      <w:r>
        <w:rPr>
          <w:b/>
          <w:bCs/>
        </w:rPr>
        <w:t>OK</w:t>
      </w:r>
      <w:r>
        <w:t>.</w:t>
      </w:r>
    </w:p>
    <w:p w14:paraId="76E786FF" w14:textId="19C6F654" w:rsidR="00C42670" w:rsidRDefault="005D0028" w:rsidP="00DB0AB4">
      <w:pPr>
        <w:pStyle w:val="ItemListText"/>
        <w:ind w:left="0"/>
        <w:jc w:val="right"/>
      </w:pPr>
      <w:r>
        <w:rPr>
          <w:noProof/>
        </w:rPr>
        <w:lastRenderedPageBreak/>
        <w:drawing>
          <wp:inline distT="0" distB="0" distL="0" distR="0" wp14:anchorId="00E4C345" wp14:editId="6323DDDE">
            <wp:extent cx="5444863" cy="2838091"/>
            <wp:effectExtent l="0" t="0" r="381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474451" cy="2853513"/>
                    </a:xfrm>
                    <a:prstGeom prst="rect">
                      <a:avLst/>
                    </a:prstGeom>
                  </pic:spPr>
                </pic:pic>
              </a:graphicData>
            </a:graphic>
          </wp:inline>
        </w:drawing>
      </w:r>
    </w:p>
    <w:p w14:paraId="2B32E331" w14:textId="77777777" w:rsidR="00C42670" w:rsidRDefault="00C42670" w:rsidP="00C42670">
      <w:pPr>
        <w:pStyle w:val="ItemListText"/>
      </w:pPr>
    </w:p>
    <w:p w14:paraId="5A42A0B2" w14:textId="77777777" w:rsidR="00C42670" w:rsidRDefault="00C42670" w:rsidP="00C42670">
      <w:pPr>
        <w:pStyle w:val="SubItemList"/>
      </w:pPr>
      <w:r>
        <w:rPr>
          <w:b/>
          <w:bCs/>
        </w:rPr>
        <w:t>Name</w:t>
      </w:r>
      <w:r>
        <w:t>: NE8000M8_SND</w:t>
      </w:r>
    </w:p>
    <w:p w14:paraId="491BBAF5" w14:textId="77777777" w:rsidR="00C42670" w:rsidRDefault="00C42670" w:rsidP="00C42670">
      <w:pPr>
        <w:pStyle w:val="SubItemList"/>
      </w:pPr>
      <w:r>
        <w:rPr>
          <w:b/>
          <w:bCs/>
        </w:rPr>
        <w:t>Version</w:t>
      </w:r>
      <w:r>
        <w:t>: 1.0.0</w:t>
      </w:r>
    </w:p>
    <w:p w14:paraId="47E0313B" w14:textId="77777777" w:rsidR="00C42670" w:rsidRDefault="00C42670" w:rsidP="00C42670">
      <w:pPr>
        <w:pStyle w:val="SubItemList"/>
      </w:pPr>
      <w:r>
        <w:rPr>
          <w:b/>
          <w:bCs/>
        </w:rPr>
        <w:t>Provider</w:t>
      </w:r>
      <w:r>
        <w:t>: HUAWEI</w:t>
      </w:r>
    </w:p>
    <w:p w14:paraId="7ECD714E" w14:textId="77777777" w:rsidR="00C42670" w:rsidRDefault="00C42670" w:rsidP="00C42670">
      <w:pPr>
        <w:pStyle w:val="SubItemList"/>
      </w:pPr>
      <w:r>
        <w:rPr>
          <w:b/>
          <w:bCs/>
        </w:rPr>
        <w:t>Package type</w:t>
      </w:r>
      <w:r>
        <w:t>: Specific NE driver</w:t>
      </w:r>
    </w:p>
    <w:p w14:paraId="2A80CB7A" w14:textId="77777777" w:rsidR="00C42670" w:rsidRDefault="00C42670" w:rsidP="00C42670">
      <w:pPr>
        <w:pStyle w:val="SubItemList"/>
      </w:pPr>
      <w:r>
        <w:rPr>
          <w:b/>
          <w:bCs/>
        </w:rPr>
        <w:t>Mapping type</w:t>
      </w:r>
      <w:r>
        <w:t>: python</w:t>
      </w:r>
    </w:p>
    <w:p w14:paraId="2A0AD0D4" w14:textId="77777777" w:rsidR="00C42670" w:rsidRDefault="00C42670" w:rsidP="00C42670">
      <w:pPr>
        <w:pStyle w:val="SubItemList"/>
      </w:pPr>
      <w:r>
        <w:rPr>
          <w:b/>
          <w:bCs/>
        </w:rPr>
        <w:t>Device type</w:t>
      </w:r>
      <w:r>
        <w:t>: NE8000-M8</w:t>
      </w:r>
    </w:p>
    <w:p w14:paraId="7BFA0FC2" w14:textId="77777777" w:rsidR="00C42670" w:rsidRDefault="00C42670" w:rsidP="00C42670">
      <w:pPr>
        <w:pStyle w:val="SubItemList"/>
      </w:pPr>
      <w:r>
        <w:rPr>
          <w:b/>
          <w:bCs/>
        </w:rPr>
        <w:t>Protocol type</w:t>
      </w:r>
      <w:r>
        <w:t>: NETCONF</w:t>
      </w:r>
    </w:p>
    <w:p w14:paraId="433B6EE7" w14:textId="77777777" w:rsidR="00C42670" w:rsidRDefault="00C42670" w:rsidP="00C42670">
      <w:pPr>
        <w:pStyle w:val="ItemStep"/>
      </w:pPr>
      <w:r>
        <w:t>Download the template and import it to the local IDE PyCharm.</w:t>
      </w:r>
    </w:p>
    <w:p w14:paraId="5A1A5D46" w14:textId="6623EADA" w:rsidR="00C42670" w:rsidRDefault="00C42670" w:rsidP="00C42670">
      <w:pPr>
        <w:pStyle w:val="ItemListText"/>
      </w:pPr>
      <w:r>
        <w:t xml:space="preserve">Click </w:t>
      </w:r>
      <w:r>
        <w:rPr>
          <w:noProof/>
        </w:rPr>
        <w:drawing>
          <wp:inline distT="0" distB="0" distL="0" distR="0" wp14:anchorId="5FA7AC6B" wp14:editId="5CA2F206">
            <wp:extent cx="240497" cy="226771"/>
            <wp:effectExtent l="0" t="0" r="7620" b="1905"/>
            <wp:docPr id="6" name="图片 6" descr="C:\Users\w00438901\AppData\Roaming\eSpace_Desktop\UserData\w00438901\imagefiles\FE65EEDE-9E62-4A10-A318-691B7B7558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00438901\AppData\Roaming\eSpace_Desktop\UserData\w00438901\imagefiles\FE65EEDE-9E62-4A10-A318-691B7B75584F.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1385" cy="227608"/>
                    </a:xfrm>
                    <a:prstGeom prst="rect">
                      <a:avLst/>
                    </a:prstGeom>
                    <a:noFill/>
                    <a:ln>
                      <a:noFill/>
                    </a:ln>
                  </pic:spPr>
                </pic:pic>
              </a:graphicData>
            </a:graphic>
          </wp:inline>
        </w:drawing>
      </w:r>
      <w:r>
        <w:t xml:space="preserve"> in the </w:t>
      </w:r>
      <w:r>
        <w:rPr>
          <w:b/>
          <w:bCs/>
        </w:rPr>
        <w:t>Operation</w:t>
      </w:r>
      <w:r>
        <w:t xml:space="preserve"> column to download the template to the local PC.</w:t>
      </w:r>
    </w:p>
    <w:p w14:paraId="4079199A" w14:textId="7FE48898" w:rsidR="00C42670" w:rsidRDefault="00BA48BF" w:rsidP="00DB0AB4">
      <w:pPr>
        <w:pStyle w:val="ItemListText"/>
        <w:ind w:left="0"/>
        <w:jc w:val="right"/>
      </w:pPr>
      <w:r>
        <w:rPr>
          <w:noProof/>
        </w:rPr>
        <w:drawing>
          <wp:inline distT="0" distB="0" distL="0" distR="0" wp14:anchorId="7D592381" wp14:editId="5FB40878">
            <wp:extent cx="5421600" cy="2818800"/>
            <wp:effectExtent l="0" t="0" r="8255" b="63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21600" cy="2818800"/>
                    </a:xfrm>
                    <a:prstGeom prst="rect">
                      <a:avLst/>
                    </a:prstGeom>
                  </pic:spPr>
                </pic:pic>
              </a:graphicData>
            </a:graphic>
          </wp:inline>
        </w:drawing>
      </w:r>
    </w:p>
    <w:p w14:paraId="00D7F441" w14:textId="77777777" w:rsidR="00C42670" w:rsidRDefault="00C42670" w:rsidP="00C42670">
      <w:pPr>
        <w:pStyle w:val="ItemListText"/>
      </w:pPr>
    </w:p>
    <w:p w14:paraId="77C203C7" w14:textId="77777777" w:rsidR="00C42670" w:rsidRDefault="00C42670" w:rsidP="00C42670">
      <w:pPr>
        <w:pStyle w:val="ItemListText"/>
      </w:pPr>
      <w:r>
        <w:t xml:space="preserve">Obtain the </w:t>
      </w:r>
      <w:r>
        <w:rPr>
          <w:b/>
          <w:bCs/>
        </w:rPr>
        <w:t>NE8000M8_SND.zip</w:t>
      </w:r>
      <w:r>
        <w:t xml:space="preserve"> package.</w:t>
      </w:r>
    </w:p>
    <w:p w14:paraId="6917E2E7" w14:textId="77777777" w:rsidR="00C42670" w:rsidRDefault="00C42670" w:rsidP="00C42670">
      <w:pPr>
        <w:pStyle w:val="ItemListText"/>
      </w:pPr>
      <w:r>
        <w:rPr>
          <w:noProof/>
        </w:rPr>
        <w:lastRenderedPageBreak/>
        <w:drawing>
          <wp:inline distT="0" distB="0" distL="0" distR="0" wp14:anchorId="7D5DE570" wp14:editId="1637EBA8">
            <wp:extent cx="2390775" cy="295275"/>
            <wp:effectExtent l="0" t="0" r="9525" b="9525"/>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390775" cy="295275"/>
                    </a:xfrm>
                    <a:prstGeom prst="rect">
                      <a:avLst/>
                    </a:prstGeom>
                  </pic:spPr>
                </pic:pic>
              </a:graphicData>
            </a:graphic>
          </wp:inline>
        </w:drawing>
      </w:r>
    </w:p>
    <w:p w14:paraId="546895CD" w14:textId="075CB53F" w:rsidR="00C42670" w:rsidRDefault="003D71EE" w:rsidP="00C42670">
      <w:pPr>
        <w:pStyle w:val="ItemListText"/>
      </w:pPr>
      <w:r>
        <w:t xml:space="preserve">Decompress the </w:t>
      </w:r>
      <w:r>
        <w:rPr>
          <w:rFonts w:hint="eastAsia"/>
        </w:rPr>
        <w:t>p</w:t>
      </w:r>
      <w:r>
        <w:t>ackage to a specified local directory and open the directory in PyCharm.</w:t>
      </w:r>
    </w:p>
    <w:p w14:paraId="4B47CA2A" w14:textId="77777777" w:rsidR="00C42670" w:rsidRDefault="00C42670" w:rsidP="00C42670">
      <w:pPr>
        <w:pStyle w:val="ItemListText"/>
      </w:pPr>
      <w:r>
        <w:rPr>
          <w:noProof/>
        </w:rPr>
        <w:drawing>
          <wp:inline distT="0" distB="0" distL="0" distR="0" wp14:anchorId="7A584A25" wp14:editId="28215D89">
            <wp:extent cx="3724275" cy="1800225"/>
            <wp:effectExtent l="0" t="0" r="9525"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724275" cy="1800225"/>
                    </a:xfrm>
                    <a:prstGeom prst="rect">
                      <a:avLst/>
                    </a:prstGeom>
                  </pic:spPr>
                </pic:pic>
              </a:graphicData>
            </a:graphic>
          </wp:inline>
        </w:drawing>
      </w:r>
    </w:p>
    <w:p w14:paraId="1C238E4B" w14:textId="77777777" w:rsidR="00C42670" w:rsidRDefault="00C42670" w:rsidP="00C42670">
      <w:pPr>
        <w:pStyle w:val="ItemListText"/>
      </w:pPr>
    </w:p>
    <w:p w14:paraId="1B168F57" w14:textId="77777777" w:rsidR="00C42670" w:rsidRDefault="00C42670" w:rsidP="00C42670">
      <w:pPr>
        <w:pStyle w:val="ItemListText"/>
      </w:pPr>
      <w:r>
        <w:t>Open the template in PyCharm. The detailed directory structure is as follows:</w:t>
      </w:r>
    </w:p>
    <w:p w14:paraId="4B85CA02" w14:textId="77777777" w:rsidR="00C42670" w:rsidRDefault="00C42670" w:rsidP="00C42670">
      <w:pPr>
        <w:pStyle w:val="ItemListText"/>
      </w:pPr>
      <w:r>
        <w:rPr>
          <w:noProof/>
        </w:rPr>
        <w:lastRenderedPageBreak/>
        <w:drawing>
          <wp:inline distT="0" distB="0" distL="0" distR="0" wp14:anchorId="230E206C" wp14:editId="6FFE85EE">
            <wp:extent cx="4467225" cy="5667375"/>
            <wp:effectExtent l="0" t="0" r="9525"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67225" cy="5667375"/>
                    </a:xfrm>
                    <a:prstGeom prst="rect">
                      <a:avLst/>
                    </a:prstGeom>
                  </pic:spPr>
                </pic:pic>
              </a:graphicData>
            </a:graphic>
          </wp:inline>
        </w:drawing>
      </w:r>
    </w:p>
    <w:p w14:paraId="66A37A8D" w14:textId="77777777" w:rsidR="00C42670" w:rsidRDefault="00C42670" w:rsidP="00C42670">
      <w:pPr>
        <w:pStyle w:val="ItemListText"/>
      </w:pPr>
    </w:p>
    <w:p w14:paraId="28A16C89" w14:textId="2CB2B877" w:rsidR="00C42670" w:rsidRDefault="00C42670" w:rsidP="00DB0AB4">
      <w:pPr>
        <w:pStyle w:val="ItemListText"/>
        <w:numPr>
          <w:ilvl w:val="0"/>
          <w:numId w:val="23"/>
        </w:numPr>
      </w:pPr>
      <w:r w:rsidRPr="00B124EF">
        <w:rPr>
          <w:b/>
        </w:rPr>
        <w:t>bin</w:t>
      </w:r>
      <w:r>
        <w:t xml:space="preserve">: </w:t>
      </w:r>
      <w:r w:rsidR="006F182C">
        <w:t xml:space="preserve">stores </w:t>
      </w:r>
      <w:r>
        <w:t>executable scripts, including tools and scripts for packing.</w:t>
      </w:r>
    </w:p>
    <w:p w14:paraId="53CD7A2B" w14:textId="5321AE24" w:rsidR="00C42670" w:rsidRDefault="00C42670" w:rsidP="00DB0AB4">
      <w:pPr>
        <w:pStyle w:val="ItemListText"/>
        <w:numPr>
          <w:ilvl w:val="0"/>
          <w:numId w:val="23"/>
        </w:numPr>
      </w:pPr>
      <w:r w:rsidRPr="00B124EF">
        <w:rPr>
          <w:b/>
        </w:rPr>
        <w:t>key</w:t>
      </w:r>
      <w:r>
        <w:t xml:space="preserve">: </w:t>
      </w:r>
      <w:r w:rsidR="006F182C">
        <w:t xml:space="preserve">stores </w:t>
      </w:r>
      <w:r>
        <w:t>private keys.</w:t>
      </w:r>
    </w:p>
    <w:p w14:paraId="0CD49885" w14:textId="29E21C31" w:rsidR="00C42670" w:rsidRDefault="00C42670" w:rsidP="00DB0AB4">
      <w:pPr>
        <w:pStyle w:val="ItemListText"/>
        <w:numPr>
          <w:ilvl w:val="0"/>
          <w:numId w:val="23"/>
        </w:numPr>
      </w:pPr>
      <w:r w:rsidRPr="00B124EF">
        <w:rPr>
          <w:b/>
        </w:rPr>
        <w:t>python</w:t>
      </w:r>
      <w:r>
        <w:t xml:space="preserve">: </w:t>
      </w:r>
      <w:r w:rsidR="006F182C">
        <w:t xml:space="preserve">stores </w:t>
      </w:r>
      <w:r>
        <w:t>Python code, including device information, connection parameters, and driver information.</w:t>
      </w:r>
    </w:p>
    <w:p w14:paraId="52EBD213" w14:textId="77777777" w:rsidR="00C42670" w:rsidRDefault="00C42670" w:rsidP="00DB0AB4">
      <w:pPr>
        <w:pStyle w:val="ItemListText"/>
        <w:numPr>
          <w:ilvl w:val="0"/>
          <w:numId w:val="23"/>
        </w:numPr>
      </w:pPr>
      <w:r w:rsidRPr="00B124EF">
        <w:rPr>
          <w:b/>
        </w:rPr>
        <w:t>yang</w:t>
      </w:r>
      <w:r>
        <w:t>: YANG module of the device. Each module corresponds to a function on the device. Together, they form the device YANG model.</w:t>
      </w:r>
    </w:p>
    <w:p w14:paraId="3BE6FFBD" w14:textId="7190F29C" w:rsidR="00C42670" w:rsidRDefault="00C42670" w:rsidP="00DB0AB4">
      <w:pPr>
        <w:pStyle w:val="ItemListText"/>
        <w:numPr>
          <w:ilvl w:val="0"/>
          <w:numId w:val="23"/>
        </w:numPr>
      </w:pPr>
      <w:r w:rsidRPr="00B124EF">
        <w:rPr>
          <w:b/>
        </w:rPr>
        <w:t>pkg.json</w:t>
      </w:r>
      <w:r>
        <w:t xml:space="preserve">: </w:t>
      </w:r>
      <w:r w:rsidR="006F182C">
        <w:t xml:space="preserve">package </w:t>
      </w:r>
      <w:r>
        <w:t>configuration file, which is used to set basic attributes and callback hooks of the current software package.</w:t>
      </w:r>
    </w:p>
    <w:p w14:paraId="27EDD186" w14:textId="77777777" w:rsidR="00C42670" w:rsidRDefault="00C42670" w:rsidP="00ED7EA7">
      <w:pPr>
        <w:pStyle w:val="3"/>
      </w:pPr>
      <w:bookmarkStart w:id="32" w:name="_Toc65687462"/>
      <w:bookmarkStart w:id="33" w:name="_Ref73429566"/>
      <w:bookmarkStart w:id="34" w:name="_Ref73429569"/>
      <w:bookmarkStart w:id="35" w:name="_Toc73715801"/>
      <w:r>
        <w:t>Modifying the Package Configuration File</w:t>
      </w:r>
      <w:bookmarkEnd w:id="32"/>
      <w:bookmarkEnd w:id="33"/>
      <w:bookmarkEnd w:id="34"/>
      <w:bookmarkEnd w:id="35"/>
    </w:p>
    <w:p w14:paraId="698BCFAE" w14:textId="77777777" w:rsidR="00C42670" w:rsidRDefault="00C42670" w:rsidP="00C42670">
      <w:r>
        <w:t xml:space="preserve">Modify the specified device parameters in the </w:t>
      </w:r>
      <w:r>
        <w:rPr>
          <w:b/>
          <w:bCs/>
        </w:rPr>
        <w:t>pkg.json</w:t>
      </w:r>
      <w:r>
        <w:t xml:space="preserve"> file.</w:t>
      </w:r>
    </w:p>
    <w:p w14:paraId="33AB236C" w14:textId="77777777" w:rsidR="00C42670" w:rsidRDefault="00C42670" w:rsidP="00C42670">
      <w:pPr>
        <w:pStyle w:val="Figure"/>
      </w:pPr>
      <w:r>
        <w:rPr>
          <w:noProof/>
        </w:rPr>
        <w:lastRenderedPageBreak/>
        <w:drawing>
          <wp:inline distT="0" distB="0" distL="0" distR="0" wp14:anchorId="1264EC3B" wp14:editId="44C75525">
            <wp:extent cx="5468400" cy="2966400"/>
            <wp:effectExtent l="0" t="0" r="0"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68400" cy="2966400"/>
                    </a:xfrm>
                    <a:prstGeom prst="rect">
                      <a:avLst/>
                    </a:prstGeom>
                  </pic:spPr>
                </pic:pic>
              </a:graphicData>
            </a:graphic>
          </wp:inline>
        </w:drawing>
      </w:r>
    </w:p>
    <w:p w14:paraId="477ABE93" w14:textId="77777777" w:rsidR="00C42670" w:rsidRPr="00C42670" w:rsidRDefault="00C42670" w:rsidP="00C42670"/>
    <w:p w14:paraId="4AEDED29" w14:textId="77777777" w:rsidR="00C42670" w:rsidRDefault="00C42670" w:rsidP="00C42670">
      <w:r>
        <w:t xml:space="preserve">Open the </w:t>
      </w:r>
      <w:r>
        <w:rPr>
          <w:b/>
          <w:bCs/>
        </w:rPr>
        <w:t>pkg.json</w:t>
      </w:r>
      <w:r>
        <w:t xml:space="preserve"> file, change the device type and device version in lines 14 and 15 to the correct values. In this lab, NetEngine 8000 M8 running V800R012C00SPC300 is used. Retain the default values in the actual lab. Additionally, change the .py file to </w:t>
      </w:r>
      <w:r>
        <w:rPr>
          <w:b/>
          <w:bCs/>
        </w:rPr>
        <w:t>ne8000m8snd</w:t>
      </w:r>
      <w:r>
        <w:t xml:space="preserve"> and </w:t>
      </w:r>
      <w:r>
        <w:rPr>
          <w:b/>
          <w:bCs/>
        </w:rPr>
        <w:t>class</w:t>
      </w:r>
      <w:r>
        <w:t xml:space="preserve"> to </w:t>
      </w:r>
      <w:r>
        <w:rPr>
          <w:b/>
          <w:bCs/>
        </w:rPr>
        <w:t>NE8000M8NETCONF</w:t>
      </w:r>
      <w:r>
        <w:t xml:space="preserve"> in line 22.</w:t>
      </w:r>
    </w:p>
    <w:p w14:paraId="24B01CFB"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w:t>
      </w:r>
    </w:p>
    <w:p w14:paraId="13548FEB"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"name": "NE8000M8_SND",</w:t>
      </w:r>
    </w:p>
    <w:p w14:paraId="2E21EFD5"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"version": "1.0.0",</w:t>
      </w:r>
    </w:p>
    <w:p w14:paraId="66FA8077"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"description": "NE8000M8_SND",</w:t>
      </w:r>
    </w:p>
    <w:p w14:paraId="331F3703"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"package-type": "snd",</w:t>
      </w:r>
    </w:p>
    <w:p w14:paraId="4F8E4980"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"producer": "HUAWEI",</w:t>
      </w:r>
    </w:p>
    <w:p w14:paraId="20A6A46B"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"nce-min-versions": [</w:t>
      </w:r>
    </w:p>
    <w:p w14:paraId="33FE6C72"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"1.0.0"</w:t>
      </w:r>
    </w:p>
    <w:p w14:paraId="42932782"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225F74C1"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"snd-id": "NE8000M8_SND",</w:t>
      </w:r>
    </w:p>
    <w:p w14:paraId="430ED160"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"devices": [</w:t>
      </w:r>
    </w:p>
    <w:p w14:paraId="2A8331BC"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0617B551"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"vendor": "HUAWEI",</w:t>
      </w:r>
    </w:p>
    <w:p w14:paraId="5693AADB"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"device-type": "NetEngine 8000 M8",</w:t>
      </w:r>
    </w:p>
    <w:p w14:paraId="7A0E89DE"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"device-version": "V800R012C00SPC300"</w:t>
      </w:r>
    </w:p>
    <w:p w14:paraId="1ACC0296"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1F8BEE90"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564BDB62"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"hooks": [</w:t>
      </w:r>
    </w:p>
    <w:p w14:paraId="372C2CF9"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34C6154A"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"type": "snd",</w:t>
      </w:r>
    </w:p>
    <w:p w14:paraId="2E2B80A4"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"key": "ecs-driver",</w:t>
      </w:r>
    </w:p>
    <w:p w14:paraId="55F2D55D"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"python-class-name": "com.huawei.controller.devicetype.ne8000m8snd.NE8000M8NETCONF"</w:t>
      </w:r>
    </w:p>
    <w:p w14:paraId="5FF03D0E"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1E632DFC" w14:textId="77777777" w:rsidR="00C42670"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w:t>
      </w:r>
    </w:p>
    <w:p w14:paraId="5DE7E59A" w14:textId="77777777" w:rsidR="00C42670" w:rsidRPr="00EA620F"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w:t>
      </w:r>
    </w:p>
    <w:p w14:paraId="2460229C" w14:textId="18C10589" w:rsidR="00C42670" w:rsidRDefault="00C42670" w:rsidP="00ED7EA7">
      <w:pPr>
        <w:pStyle w:val="3"/>
      </w:pPr>
      <w:bookmarkStart w:id="36" w:name="_Toc65687463"/>
      <w:bookmarkStart w:id="37" w:name="_Toc73715802"/>
      <w:r>
        <w:lastRenderedPageBreak/>
        <w:t>Adding a YANG</w:t>
      </w:r>
      <w:r w:rsidR="00DF0200">
        <w:t xml:space="preserve"> Model</w:t>
      </w:r>
      <w:r>
        <w:t xml:space="preserve"> File</w:t>
      </w:r>
      <w:bookmarkEnd w:id="36"/>
      <w:bookmarkEnd w:id="37"/>
    </w:p>
    <w:p w14:paraId="171C7019" w14:textId="0B708E88" w:rsidR="00C42670" w:rsidRDefault="00C42670" w:rsidP="00C42670">
      <w:r>
        <w:t>Add the YANG</w:t>
      </w:r>
      <w:r w:rsidR="00DF0200">
        <w:t xml:space="preserve"> model</w:t>
      </w:r>
      <w:r>
        <w:t xml:space="preserve"> file of the corresponding version for the NE8000 M8 to the </w:t>
      </w:r>
      <w:r>
        <w:rPr>
          <w:b/>
          <w:bCs/>
        </w:rPr>
        <w:t xml:space="preserve">yang </w:t>
      </w:r>
      <w:r>
        <w:t>directory of the SND package template.</w:t>
      </w:r>
    </w:p>
    <w:p w14:paraId="3905361D" w14:textId="67D8D552" w:rsidR="00C42670" w:rsidRPr="00C4413D" w:rsidRDefault="00C42670" w:rsidP="00C42670">
      <w:pPr>
        <w:pStyle w:val="ItemStep"/>
      </w:pPr>
      <w:r>
        <w:t xml:space="preserve">Delete the YANG </w:t>
      </w:r>
      <w:r w:rsidR="00DF0200">
        <w:t xml:space="preserve">model </w:t>
      </w:r>
      <w:r>
        <w:t>file from the SND package template.</w:t>
      </w:r>
    </w:p>
    <w:p w14:paraId="17F9D7DF" w14:textId="047C926B" w:rsidR="00C42670" w:rsidRDefault="00C42670" w:rsidP="00C42670">
      <w:pPr>
        <w:pStyle w:val="ItemStep"/>
      </w:pPr>
      <w:r>
        <w:t xml:space="preserve">Copy the YANG </w:t>
      </w:r>
      <w:r w:rsidR="00DF0200">
        <w:t xml:space="preserve">model </w:t>
      </w:r>
      <w:r>
        <w:t xml:space="preserve">file (obtained from the website of the device vendor) of the NE8000 M8 to the </w:t>
      </w:r>
      <w:r>
        <w:rPr>
          <w:b/>
          <w:bCs/>
        </w:rPr>
        <w:t>yang</w:t>
      </w:r>
      <w:r>
        <w:t xml:space="preserve"> directory of the SND package</w:t>
      </w:r>
      <w:r w:rsidR="006A6C72" w:rsidRPr="006A6C72">
        <w:t xml:space="preserve"> </w:t>
      </w:r>
      <w:r w:rsidR="006A6C72">
        <w:t>template</w:t>
      </w:r>
      <w:r>
        <w:t>.</w:t>
      </w:r>
    </w:p>
    <w:p w14:paraId="66DB379D" w14:textId="77777777" w:rsidR="00C42670" w:rsidRDefault="00C42670" w:rsidP="00C42670">
      <w:pPr>
        <w:pStyle w:val="ItemListText"/>
      </w:pPr>
      <w:r>
        <w:rPr>
          <w:noProof/>
        </w:rPr>
        <w:drawing>
          <wp:inline distT="0" distB="0" distL="0" distR="0" wp14:anchorId="2E1A51BF" wp14:editId="42BED60B">
            <wp:extent cx="4046400" cy="4244400"/>
            <wp:effectExtent l="0" t="0" r="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46400" cy="4244400"/>
                    </a:xfrm>
                    <a:prstGeom prst="rect">
                      <a:avLst/>
                    </a:prstGeom>
                  </pic:spPr>
                </pic:pic>
              </a:graphicData>
            </a:graphic>
          </wp:inline>
        </w:drawing>
      </w:r>
    </w:p>
    <w:p w14:paraId="02F16552" w14:textId="77777777" w:rsidR="00C42670" w:rsidRDefault="00C42670" w:rsidP="00C42670">
      <w:pPr>
        <w:pStyle w:val="ItemListText"/>
      </w:pPr>
    </w:p>
    <w:p w14:paraId="01C8A1C2" w14:textId="1614A45A" w:rsidR="00C42670" w:rsidRDefault="00C42670" w:rsidP="00ED7EA7">
      <w:pPr>
        <w:pStyle w:val="3"/>
      </w:pPr>
      <w:bookmarkStart w:id="38" w:name="_Toc65687464"/>
      <w:bookmarkStart w:id="39" w:name="_Toc73715803"/>
      <w:r>
        <w:t xml:space="preserve">Verifying the YANG </w:t>
      </w:r>
      <w:r w:rsidR="00DF0200">
        <w:t xml:space="preserve">Model </w:t>
      </w:r>
      <w:r>
        <w:t>File</w:t>
      </w:r>
      <w:bookmarkEnd w:id="38"/>
      <w:bookmarkEnd w:id="39"/>
    </w:p>
    <w:p w14:paraId="08F22DFA" w14:textId="51FF8E8C" w:rsidR="00C42670" w:rsidRPr="00530702" w:rsidRDefault="00C42670" w:rsidP="00C42670">
      <w:pPr>
        <w:pStyle w:val="ItemStep"/>
      </w:pPr>
      <w:r>
        <w:t xml:space="preserve">Copy the YANG model file in the </w:t>
      </w:r>
      <w:r>
        <w:rPr>
          <w:b/>
          <w:bCs/>
        </w:rPr>
        <w:t>yang</w:t>
      </w:r>
      <w:r>
        <w:t xml:space="preserve"> directory of the software package to the directory where </w:t>
      </w:r>
      <w:r>
        <w:rPr>
          <w:b/>
          <w:bCs/>
        </w:rPr>
        <w:t>yang-offline-util.zip</w:t>
      </w:r>
      <w:r w:rsidR="001F0A1D">
        <w:t xml:space="preserve"> is decompressed.</w:t>
      </w:r>
    </w:p>
    <w:p w14:paraId="4DDA9786" w14:textId="4C3C5AF8" w:rsidR="00C42670" w:rsidRPr="00530702" w:rsidRDefault="00C42670" w:rsidP="00C42670">
      <w:pPr>
        <w:pStyle w:val="ItemStep"/>
      </w:pPr>
      <w:r>
        <w:t xml:space="preserve">Run the </w:t>
      </w:r>
      <w:r>
        <w:rPr>
          <w:b/>
          <w:bCs/>
        </w:rPr>
        <w:t>java -jar .\yang-offline-util.jar validate console path .</w:t>
      </w:r>
      <w:r>
        <w:t xml:space="preserve"> command to verify the YANG model</w:t>
      </w:r>
      <w:r w:rsidR="00295793">
        <w:t xml:space="preserve"> file</w:t>
      </w:r>
      <w:r>
        <w:t xml:space="preserve">. If the command output is empty, the YANG </w:t>
      </w:r>
      <w:r w:rsidR="00DF0200">
        <w:t xml:space="preserve">model </w:t>
      </w:r>
      <w:r>
        <w:t>file format is correct.</w:t>
      </w:r>
    </w:p>
    <w:p w14:paraId="55F3BB60" w14:textId="77777777" w:rsidR="00C42670" w:rsidRPr="00530702" w:rsidRDefault="00C42670" w:rsidP="00C42670">
      <w:pPr>
        <w:pStyle w:val="ItemlistTextTD"/>
        <w:spacing w:before="240" w:after="240"/>
      </w:pPr>
      <w:r>
        <w:t>D:\yang-offline-util&gt; java -jar .\yang-offline-util.jar validate console path .</w:t>
      </w:r>
    </w:p>
    <w:p w14:paraId="02683562" w14:textId="77777777" w:rsidR="00C42670" w:rsidRDefault="00C42670" w:rsidP="00ED7EA7">
      <w:pPr>
        <w:pStyle w:val="3"/>
      </w:pPr>
      <w:bookmarkStart w:id="40" w:name="_Toc65687465"/>
      <w:bookmarkStart w:id="41" w:name="_Toc73715804"/>
      <w:r>
        <w:lastRenderedPageBreak/>
        <w:t>Compiling Device Driver Configurations</w:t>
      </w:r>
      <w:bookmarkEnd w:id="40"/>
      <w:bookmarkEnd w:id="41"/>
    </w:p>
    <w:p w14:paraId="72D4AC77" w14:textId="0A33566D" w:rsidR="00C42670" w:rsidRPr="00ED7EA7" w:rsidRDefault="00663A22" w:rsidP="00ED7EA7">
      <w:pPr>
        <w:pStyle w:val="40"/>
        <w:rPr>
          <w:rFonts w:hint="default"/>
        </w:rPr>
      </w:pPr>
      <w:r>
        <w:rPr>
          <w:rFonts w:hint="default"/>
        </w:rPr>
        <w:t>Complete</w:t>
      </w:r>
      <w:r w:rsidR="00C42670">
        <w:t xml:space="preserve"> Code</w:t>
      </w:r>
    </w:p>
    <w:p w14:paraId="63E95674" w14:textId="77777777" w:rsidR="00C42670" w:rsidRDefault="00C42670" w:rsidP="00C42670">
      <w:r>
        <w:t xml:space="preserve">Compile the Python file </w:t>
      </w:r>
      <w:r>
        <w:rPr>
          <w:b/>
          <w:bCs/>
        </w:rPr>
        <w:t>ne8000m8snd.py</w:t>
      </w:r>
      <w:r>
        <w:t xml:space="preserve">. (Change the name to that in line 22 in </w:t>
      </w:r>
      <w:r>
        <w:rPr>
          <w:b/>
          <w:bCs/>
        </w:rPr>
        <w:t>pkg.json</w:t>
      </w:r>
      <w:r>
        <w:t>.)</w:t>
      </w:r>
    </w:p>
    <w:p w14:paraId="09A68F6A" w14:textId="5F40BE63" w:rsidR="00C42670" w:rsidRDefault="00C42670" w:rsidP="00C42670">
      <w:r>
        <w:t xml:space="preserve">Expand the </w:t>
      </w:r>
      <w:r>
        <w:rPr>
          <w:b/>
          <w:bCs/>
        </w:rPr>
        <w:t>python</w:t>
      </w:r>
      <w:r>
        <w:t xml:space="preserve"> directory of the SND package,</w:t>
      </w:r>
      <w:r w:rsidR="007F134B">
        <w:t xml:space="preserve"> and</w:t>
      </w:r>
      <w:r>
        <w:t xml:space="preserve"> modify the </w:t>
      </w:r>
      <w:r>
        <w:rPr>
          <w:b/>
          <w:bCs/>
        </w:rPr>
        <w:t>ne8000m8snd.py</w:t>
      </w:r>
      <w:r>
        <w:t xml:space="preserve"> file</w:t>
      </w:r>
      <w:r w:rsidR="007F134B">
        <w:t xml:space="preserve"> to </w:t>
      </w:r>
      <w:r>
        <w:t xml:space="preserve">compile the information required for device interconnection, such as connection information and driver information. For details, see section "SND Package" in the </w:t>
      </w:r>
      <w:r>
        <w:rPr>
          <w:i/>
          <w:iCs/>
        </w:rPr>
        <w:t xml:space="preserve">Open </w:t>
      </w:r>
      <w:r w:rsidR="008278A6">
        <w:rPr>
          <w:i/>
          <w:iCs/>
        </w:rPr>
        <w:t>Programmability</w:t>
      </w:r>
      <w:r>
        <w:rPr>
          <w:i/>
          <w:iCs/>
        </w:rPr>
        <w:t xml:space="preserve"> Development Guide</w:t>
      </w:r>
      <w:r>
        <w:t>. The complete code for managing the NE8000 M8 is as follows:</w:t>
      </w:r>
    </w:p>
    <w:p w14:paraId="55D87EDE"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from aoc.snd.netconfsnd import NetconfSND</w:t>
      </w:r>
    </w:p>
    <w:p w14:paraId="6D87EEAD"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from aoc.snd.snd_model_pb2.sysoidinfo_pb2 import SysoidInfo</w:t>
      </w:r>
    </w:p>
    <w:p w14:paraId="12DC4F7F"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from aoc.snd.snd_model_pb2.connectinfo_pb2 import ConnectInfos, ProtocolEntity, DEFAULT_CONNECT, PRIMARY_CONNECTION,  HelloEntity</w:t>
      </w:r>
    </w:p>
    <w:p w14:paraId="28E27D4D"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from aoc.snd.snd_model_pb2.channelInfo_pb2 import SINGLE_CHANNEL, PROTECTED_MODE</w:t>
      </w:r>
    </w:p>
    <w:p w14:paraId="13EDB55D"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from aoc.snd.snd_model_pb2.ecsdriver_pb2 import CommonDriverInfo</w:t>
      </w:r>
    </w:p>
    <w:p w14:paraId="215361B7"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from aoc.snd.snd_model_pb2.ecsdriver_pb2 import NetconfDriverInfo</w:t>
      </w:r>
    </w:p>
    <w:p w14:paraId="16D87469"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p>
    <w:p w14:paraId="08F6AC33"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p>
    <w:p w14:paraId="7A38E203"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class NE8000M8NETCONF (NetconfSND):</w:t>
      </w:r>
    </w:p>
    <w:p w14:paraId="734383D9"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def getSysoidInfo(self, aoccontext, request=None):</w:t>
      </w:r>
    </w:p>
    <w:p w14:paraId="0026184B"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sysoidInfo = SysoidInfo()</w:t>
      </w:r>
    </w:p>
    <w:p w14:paraId="507E9D7B"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sysoidEntity = sysoidInfo.sysoidEntity.add()</w:t>
      </w:r>
    </w:p>
    <w:p w14:paraId="246C6648"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sysoidEntity.sysoid = "1.3.6.1.4.1.2011.2.360.1.10"</w:t>
      </w:r>
    </w:p>
    <w:p w14:paraId="6D9C9DE9"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sysoidEntity.deviceType = "ROUTER"</w:t>
      </w:r>
    </w:p>
    <w:p w14:paraId="2C62F7F8"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sysoidEntity.deviceModel = "NetEngine 8000 M8"</w:t>
      </w:r>
    </w:p>
    <w:p w14:paraId="6BCFB68A"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sysoidEntity.deviceVendor = "HUAWEI"</w:t>
      </w:r>
    </w:p>
    <w:p w14:paraId="1A9AB6FC"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return sysoidInfo</w:t>
      </w:r>
    </w:p>
    <w:p w14:paraId="3C6A95EC"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p>
    <w:p w14:paraId="6006574C"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def getConnectInfo(self, aoccontext, request=None):</w:t>
      </w:r>
    </w:p>
    <w:p w14:paraId="6E4FF345"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self.logger.info('getConnectInfo start.')</w:t>
      </w:r>
    </w:p>
    <w:p w14:paraId="0C349727"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connectInfos = ConnectInfos()</w:t>
      </w:r>
    </w:p>
    <w:p w14:paraId="58977B06"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 = connectInfos.connectInfo.add()</w:t>
      </w:r>
    </w:p>
    <w:p w14:paraId="46577670"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primaryConnectInfo.connectPolicy = DEFAULT_CONNECT</w:t>
      </w:r>
    </w:p>
    <w:p w14:paraId="246777B0"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primaryConnectInfo.channelInfo.readChannel = SINGLE_CHANNEL</w:t>
      </w:r>
    </w:p>
    <w:p w14:paraId="30675BFA"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primaryConnectInfo.channelInfo.is_read_share_write = True</w:t>
      </w:r>
    </w:p>
    <w:p w14:paraId="084052C7"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primaryConnectInfo.protocolEntity.protocolType = ProtocolEntity.netconf</w:t>
      </w:r>
    </w:p>
    <w:p w14:paraId="26B43E50"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primaryConnectInfo.protocolEntity.helloEntity.helloType = HelloEntity.extendType</w:t>
      </w:r>
    </w:p>
    <w:p w14:paraId="6BC7485E"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primaryConnectInfo.connectionPriority = PRIMARY_CONNECTION</w:t>
      </w:r>
    </w:p>
    <w:p w14:paraId="57303F06"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return primaryConnectInfo</w:t>
      </w:r>
    </w:p>
    <w:p w14:paraId="70EEB333"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p>
    <w:p w14:paraId="105DAC8F"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def getCommonDriverInfo(self, aoccontext, request=None):</w:t>
      </w:r>
    </w:p>
    <w:p w14:paraId="74B19554"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common_driver = CommonDriverInfo()</w:t>
      </w:r>
    </w:p>
    <w:p w14:paraId="5BBABE3C"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common_driver.deleteStrategy = 1</w:t>
      </w:r>
    </w:p>
    <w:p w14:paraId="2620F46A"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syncToDel = common_driver.para.add()</w:t>
      </w:r>
    </w:p>
    <w:p w14:paraId="594D6092"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syncToDel.key = "sync-to-del-enable"</w:t>
      </w:r>
    </w:p>
    <w:p w14:paraId="087EA79F"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syncToDel.value = "true"</w:t>
      </w:r>
    </w:p>
    <w:p w14:paraId="7DF1256C"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return common_driver</w:t>
      </w:r>
    </w:p>
    <w:p w14:paraId="273595F3"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p>
    <w:p w14:paraId="4DC64C8A"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def getNetconfDriverInfo(self, aoccontext, request=None):</w:t>
      </w:r>
    </w:p>
    <w:p w14:paraId="4B732BFD"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netconf_driver = NetconfDriverInfo()</w:t>
      </w:r>
    </w:p>
    <w:p w14:paraId="1C6B6B4B"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netconf_driver.phase = "two"</w:t>
      </w:r>
    </w:p>
    <w:p w14:paraId="5FFFE2AD"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lastRenderedPageBreak/>
        <w:t xml:space="preserve">        netconf_driver.classification = "huawei-v5"</w:t>
      </w:r>
    </w:p>
    <w:p w14:paraId="76A7FD28"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netconf_driver.modelDiff = "match"</w:t>
      </w:r>
    </w:p>
    <w:p w14:paraId="25A7E078"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netconf_driver.testOption = "set"</w:t>
      </w:r>
    </w:p>
    <w:p w14:paraId="345B15AA" w14:textId="77777777" w:rsidR="00C42670" w:rsidRPr="00156EAE" w:rsidRDefault="00C42670" w:rsidP="00C42670">
      <w:pPr>
        <w:pStyle w:val="TerminalDisplay"/>
        <w:pBdr>
          <w:top w:val="dashed" w:sz="4" w:space="1" w:color="auto"/>
          <w:left w:val="dashed" w:sz="4" w:space="4" w:color="auto"/>
          <w:bottom w:val="dashed" w:sz="4" w:space="1" w:color="auto"/>
          <w:right w:val="dashed" w:sz="4" w:space="4" w:color="auto"/>
        </w:pBdr>
        <w:spacing w:before="240" w:after="240"/>
      </w:pPr>
      <w:r>
        <w:t xml:space="preserve">        return netconf_driver</w:t>
      </w:r>
    </w:p>
    <w:p w14:paraId="255AEBD5" w14:textId="77777777" w:rsidR="00C42670" w:rsidRDefault="00C42670" w:rsidP="00C42670">
      <w:r>
        <w:t>Code after the modification:</w:t>
      </w:r>
    </w:p>
    <w:p w14:paraId="2C161263" w14:textId="77777777" w:rsidR="00C42670" w:rsidRDefault="00C42670" w:rsidP="00C42670">
      <w:pPr>
        <w:pStyle w:val="Figure"/>
      </w:pPr>
      <w:r>
        <w:rPr>
          <w:noProof/>
        </w:rPr>
        <w:drawing>
          <wp:inline distT="0" distB="0" distL="0" distR="0" wp14:anchorId="2E262CAE" wp14:editId="098CCA09">
            <wp:extent cx="5457600" cy="2970000"/>
            <wp:effectExtent l="0" t="0" r="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457600" cy="2970000"/>
                    </a:xfrm>
                    <a:prstGeom prst="rect">
                      <a:avLst/>
                    </a:prstGeom>
                  </pic:spPr>
                </pic:pic>
              </a:graphicData>
            </a:graphic>
          </wp:inline>
        </w:drawing>
      </w:r>
    </w:p>
    <w:p w14:paraId="65CC28CB" w14:textId="77777777" w:rsidR="00C42670" w:rsidRPr="00C42670" w:rsidRDefault="00C42670" w:rsidP="00C42670"/>
    <w:p w14:paraId="6445E2DD" w14:textId="5307910B" w:rsidR="00C42670" w:rsidRPr="00ED7EA7" w:rsidRDefault="00C42670" w:rsidP="00663A22">
      <w:pPr>
        <w:pStyle w:val="40"/>
        <w:rPr>
          <w:rFonts w:hint="default"/>
        </w:rPr>
      </w:pPr>
      <w:r>
        <w:t>Code</w:t>
      </w:r>
      <w:r w:rsidR="00663A22">
        <w:rPr>
          <w:rFonts w:hint="default"/>
        </w:rPr>
        <w:t xml:space="preserve"> </w:t>
      </w:r>
      <w:r w:rsidR="00663A22" w:rsidRPr="00663A22">
        <w:t>Interpretation</w:t>
      </w:r>
    </w:p>
    <w:p w14:paraId="681D206F" w14:textId="77777777" w:rsidR="00C42670" w:rsidRDefault="00C42670" w:rsidP="00C42670">
      <w:pPr>
        <w:pStyle w:val="ItemStep"/>
      </w:pPr>
      <w:r>
        <w:t>Import the necessary module.</w:t>
      </w:r>
    </w:p>
    <w:p w14:paraId="40722E99"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from aoc.snd.netconfsnd import NetconfSND</w:t>
      </w:r>
    </w:p>
    <w:p w14:paraId="7772691D"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from aoc.snd.snd_model_pb2.sysoidinfo_pb2 import SysoidInfo</w:t>
      </w:r>
    </w:p>
    <w:p w14:paraId="7B376CF3"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from aoc.snd.snd_model_pb2.connectinfo_pb2 import ConnectInfos, ProtocolEntity, DEFAULT_CONNECT, PRIMARY_CONNECTION,  HelloEntity</w:t>
      </w:r>
    </w:p>
    <w:p w14:paraId="185BAA61"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from aoc.snd.snd_model_pb2.channelInfo_pb2 import SINGLE_CHANNEL, PROTECTED_MODE</w:t>
      </w:r>
    </w:p>
    <w:p w14:paraId="0FA407B5"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from aoc.snd.snd_model_pb2.ecsdriver_pb2 import CommonDriverInfo</w:t>
      </w:r>
    </w:p>
    <w:p w14:paraId="22C874A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from aoc.snd.snd_model_pb2.ecsdriver_pb2 import NetconfDriverInfo</w:t>
      </w:r>
    </w:p>
    <w:p w14:paraId="7F2F486F" w14:textId="77777777" w:rsidR="00C42670" w:rsidRDefault="00C42670" w:rsidP="00C42670">
      <w:pPr>
        <w:pStyle w:val="ItemListText"/>
      </w:pPr>
      <w:r>
        <w:t>Import the module required by the code. If the module has not been installed, install it by following the instructions in "Lab Environment".</w:t>
      </w:r>
    </w:p>
    <w:p w14:paraId="53FAC581" w14:textId="77777777" w:rsidR="00C42670" w:rsidRDefault="00C42670" w:rsidP="00C42670">
      <w:pPr>
        <w:pStyle w:val="ItemListText"/>
      </w:pPr>
      <w:r>
        <w:rPr>
          <w:b/>
          <w:bCs/>
        </w:rPr>
        <w:t>NetconfSND</w:t>
      </w:r>
      <w:r>
        <w:t>: parent class of all NETCONF SND packages. The default configuration has been implemented in the parent class. For customized configurations, inherit NetconfSND in the SND package and override methods in the parent class.</w:t>
      </w:r>
    </w:p>
    <w:p w14:paraId="5677D761" w14:textId="77777777" w:rsidR="00C42670" w:rsidRDefault="00C42670" w:rsidP="00C42670">
      <w:pPr>
        <w:pStyle w:val="ItemListText"/>
      </w:pPr>
      <w:r>
        <w:rPr>
          <w:b/>
          <w:bCs/>
        </w:rPr>
        <w:t>SysoidInfo</w:t>
      </w:r>
      <w:r>
        <w:t>: configures the device type, vendor, and model corresponding to the SND package. After a device is managed, the corresponding SND package is matched based on the information.</w:t>
      </w:r>
    </w:p>
    <w:p w14:paraId="4E8E8532" w14:textId="77777777" w:rsidR="00C42670" w:rsidRDefault="00C42670" w:rsidP="00C42670">
      <w:pPr>
        <w:pStyle w:val="ItemListText"/>
      </w:pPr>
      <w:r>
        <w:rPr>
          <w:b/>
          <w:bCs/>
        </w:rPr>
        <w:t>ConnectInfos</w:t>
      </w:r>
      <w:r>
        <w:t>: configures connection information, such as the protocol for establishing a connection with the device, number of channels to be established, and Hello packet for the handshake.</w:t>
      </w:r>
    </w:p>
    <w:p w14:paraId="4C98AAA7" w14:textId="4F6EDACA" w:rsidR="00C42670" w:rsidRDefault="00C42670" w:rsidP="00C42670">
      <w:pPr>
        <w:pStyle w:val="ItemListText"/>
      </w:pPr>
      <w:r>
        <w:rPr>
          <w:b/>
          <w:bCs/>
        </w:rPr>
        <w:lastRenderedPageBreak/>
        <w:t>CommonDriverInfo</w:t>
      </w:r>
      <w:r>
        <w:t>: customizes operation types in device configuration packets, for example, whether the device supports the create operation (if the create operation is not supported, merge needs to be used) and whether the device is deleted and then added for synchronization.</w:t>
      </w:r>
    </w:p>
    <w:p w14:paraId="17D79A31" w14:textId="77777777" w:rsidR="00C42670" w:rsidRDefault="00C42670" w:rsidP="00C42670">
      <w:pPr>
        <w:pStyle w:val="ItemListText"/>
      </w:pPr>
      <w:r>
        <w:rPr>
          <w:b/>
          <w:bCs/>
        </w:rPr>
        <w:t>NetconfDriverInfo</w:t>
      </w:r>
      <w:r>
        <w:t>: configures NETCONF protocol parameters, such as whether the two-phase delivery and set mode are supported.</w:t>
      </w:r>
    </w:p>
    <w:p w14:paraId="45431541" w14:textId="77777777" w:rsidR="00C42670" w:rsidRDefault="00C42670" w:rsidP="00C42670">
      <w:pPr>
        <w:pStyle w:val="ItemStep"/>
      </w:pPr>
      <w:r>
        <w:t>Register the sysoid information of the device. (You only need to modify the device sysoid, type, model, and vendor.)</w:t>
      </w:r>
    </w:p>
    <w:p w14:paraId="39933515"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def getSysoidInfo(self, aoccontext, request=None):</w:t>
      </w:r>
    </w:p>
    <w:p w14:paraId="5F6831A1"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sysoidInfo = SysoidInfo()</w:t>
      </w:r>
    </w:p>
    <w:p w14:paraId="3B44E6DF"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sysoidEntity = sysoidInfo.sysoidEntity.add()</w:t>
      </w:r>
    </w:p>
    <w:p w14:paraId="5D59DCBD"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sysoidEntity.sysoid = "1.3.6.1.4.1.2011.2.360.1.10"</w:t>
      </w:r>
    </w:p>
    <w:p w14:paraId="5B7635CB"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sysoidEntity.deviceType = "ROUTER"</w:t>
      </w:r>
    </w:p>
    <w:p w14:paraId="60FAA59B"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sysoidEntity.deviceModel = "NetEngine 8000 M8"</w:t>
      </w:r>
    </w:p>
    <w:p w14:paraId="0AB004A0" w14:textId="77777777" w:rsidR="00C42670" w:rsidRPr="0051758B"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sysoidEntity.deviceVendor = "HUAWEI"</w:t>
      </w:r>
    </w:p>
    <w:p w14:paraId="1DAE3562"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return sysoidInfo</w:t>
      </w:r>
    </w:p>
    <w:p w14:paraId="3F42C07A" w14:textId="77777777" w:rsidR="00C42670" w:rsidRDefault="00C42670" w:rsidP="00C42670">
      <w:pPr>
        <w:pStyle w:val="ItemListText"/>
      </w:pPr>
      <w:r>
        <w:t>Define the getSysoidInfo(self, aoccontext, request=None) method. This method defines the sysoid in the SND package, such as device type (deviceType), model (deviceModel), and vendor (deviceVendor).</w:t>
      </w:r>
    </w:p>
    <w:p w14:paraId="7EDED3EB" w14:textId="77777777" w:rsidR="00C42670" w:rsidRDefault="00C42670" w:rsidP="00C42670">
      <w:pPr>
        <w:pStyle w:val="ItemListText"/>
      </w:pPr>
      <w:r>
        <w:t>Methods for obtaining related information for Huawei devices:</w:t>
      </w:r>
    </w:p>
    <w:p w14:paraId="4574E923" w14:textId="77777777" w:rsidR="00C42670" w:rsidRDefault="00C42670" w:rsidP="00C42670">
      <w:pPr>
        <w:pStyle w:val="SubItemList"/>
      </w:pPr>
      <w:r>
        <w:t>Sysoid</w:t>
      </w:r>
    </w:p>
    <w:p w14:paraId="3120CCD7" w14:textId="77777777" w:rsidR="00C42670" w:rsidRDefault="00C42670" w:rsidP="00205A08">
      <w:pPr>
        <w:pStyle w:val="SubItemListTextTD"/>
        <w:spacing w:before="240" w:after="240"/>
        <w:ind w:left="1729"/>
      </w:pPr>
      <w:r>
        <w:t xml:space="preserve">&lt;NE8000M8&gt;system-view </w:t>
      </w:r>
    </w:p>
    <w:p w14:paraId="525F27E0" w14:textId="77777777" w:rsidR="00C42670" w:rsidRDefault="00C42670" w:rsidP="00205A08">
      <w:pPr>
        <w:pStyle w:val="SubItemListTextTD"/>
        <w:spacing w:before="240" w:after="240"/>
        <w:ind w:left="1729"/>
      </w:pPr>
      <w:r>
        <w:t xml:space="preserve">[~NE8000M8]diagnose </w:t>
      </w:r>
    </w:p>
    <w:p w14:paraId="27899910" w14:textId="77777777" w:rsidR="00C42670" w:rsidRDefault="00C42670" w:rsidP="00205A08">
      <w:pPr>
        <w:pStyle w:val="SubItemListTextTD"/>
        <w:spacing w:before="240" w:after="240"/>
        <w:ind w:left="1729"/>
      </w:pPr>
      <w:r>
        <w:t xml:space="preserve">[~NE8000M8-diagnose]display system information </w:t>
      </w:r>
    </w:p>
    <w:p w14:paraId="64C1C8BC" w14:textId="77777777" w:rsidR="00C42670" w:rsidRDefault="00C42670" w:rsidP="00205A08">
      <w:pPr>
        <w:pStyle w:val="SubItemListTextTD"/>
        <w:spacing w:before="240" w:after="240"/>
        <w:ind w:left="1729"/>
      </w:pPr>
      <w:r>
        <w:t xml:space="preserve">  The system object ID:</w:t>
      </w:r>
    </w:p>
    <w:p w14:paraId="793ED0E6" w14:textId="77777777" w:rsidR="00C42670" w:rsidRDefault="00C42670" w:rsidP="00205A08">
      <w:pPr>
        <w:pStyle w:val="SubItemListTextTD"/>
        <w:spacing w:before="240" w:after="240"/>
        <w:ind w:left="1729"/>
      </w:pPr>
      <w:r>
        <w:t>1.3.6.1.4.1.2011.2.360.1.10</w:t>
      </w:r>
    </w:p>
    <w:p w14:paraId="79E10A60" w14:textId="77777777" w:rsidR="00C42670" w:rsidRDefault="00C42670" w:rsidP="00C42670">
      <w:pPr>
        <w:pStyle w:val="SubItemList"/>
      </w:pPr>
      <w:r>
        <w:rPr>
          <w:b/>
          <w:bCs/>
        </w:rPr>
        <w:t>DeviceType</w:t>
      </w:r>
      <w:r>
        <w:t xml:space="preserve">: The default value is </w:t>
      </w:r>
      <w:r>
        <w:rPr>
          <w:b/>
          <w:bCs/>
        </w:rPr>
        <w:t>ROUTER</w:t>
      </w:r>
      <w:r>
        <w:t>.</w:t>
      </w:r>
    </w:p>
    <w:p w14:paraId="49580AC6" w14:textId="77777777" w:rsidR="00C42670" w:rsidRDefault="00C42670" w:rsidP="00C42670">
      <w:pPr>
        <w:pStyle w:val="SubItemList"/>
      </w:pPr>
      <w:r>
        <w:t>Device model</w:t>
      </w:r>
    </w:p>
    <w:p w14:paraId="51A2182F" w14:textId="77777777" w:rsidR="00C42670" w:rsidRDefault="00C42670" w:rsidP="00205A08">
      <w:pPr>
        <w:pStyle w:val="SubItemListTextTD"/>
        <w:spacing w:before="240" w:after="240"/>
        <w:ind w:left="1729"/>
      </w:pPr>
      <w:r>
        <w:t xml:space="preserve">[~NE8000M8]display version </w:t>
      </w:r>
    </w:p>
    <w:p w14:paraId="52869D23" w14:textId="77777777" w:rsidR="00C42670" w:rsidRPr="00C41643" w:rsidRDefault="00C42670" w:rsidP="00205A08">
      <w:pPr>
        <w:pStyle w:val="SubItemListTextTD"/>
        <w:spacing w:before="240" w:after="240"/>
        <w:ind w:left="1729"/>
      </w:pPr>
      <w:r>
        <w:t>Huawei Versatile Routing Platform Software</w:t>
      </w:r>
    </w:p>
    <w:p w14:paraId="11472E4B" w14:textId="77777777" w:rsidR="00C42670" w:rsidRPr="00C41643" w:rsidRDefault="00C42670" w:rsidP="00205A08">
      <w:pPr>
        <w:pStyle w:val="SubItemListTextTD"/>
        <w:spacing w:before="240" w:after="240"/>
        <w:ind w:left="1729"/>
      </w:pPr>
      <w:r>
        <w:t>VRP (R) software, Version 8.191 (NetEngine 8000 M8 V800R012C00SPC300)</w:t>
      </w:r>
    </w:p>
    <w:p w14:paraId="72C7C045" w14:textId="77777777" w:rsidR="00C42670" w:rsidRPr="00C41643" w:rsidRDefault="00C42670" w:rsidP="00205A08">
      <w:pPr>
        <w:pStyle w:val="SubItemListTextTD"/>
        <w:spacing w:before="240" w:after="240"/>
        <w:ind w:left="1729"/>
      </w:pPr>
      <w:r>
        <w:t>Copyright (C) 2012-2020 Huawei Technologies Co., Ltd.</w:t>
      </w:r>
    </w:p>
    <w:p w14:paraId="74280CC7" w14:textId="77777777" w:rsidR="00C42670" w:rsidRDefault="00C42670" w:rsidP="00205A08">
      <w:pPr>
        <w:pStyle w:val="SubItemListTextTD"/>
        <w:spacing w:before="240" w:after="240"/>
        <w:ind w:left="1729"/>
      </w:pPr>
      <w:r>
        <w:t xml:space="preserve">HUAWEI NetEngine 8000 M8 uptime is 90 days, 16 hours, 21 minutes </w:t>
      </w:r>
    </w:p>
    <w:p w14:paraId="3F7F15EB" w14:textId="77777777" w:rsidR="00C42670" w:rsidRDefault="00C42670" w:rsidP="00C42670">
      <w:pPr>
        <w:pStyle w:val="ItemStep"/>
      </w:pPr>
      <w:r>
        <w:t>Configure the connection capability information of the device. (This part of code can be directly invoked and does not need to be modified.)</w:t>
      </w:r>
    </w:p>
    <w:p w14:paraId="0978BA4E"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def getConnectInfo(self, aoccontext, request=None):</w:t>
      </w:r>
    </w:p>
    <w:p w14:paraId="77900552"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self.logger.info('getConnectInfo start.')</w:t>
      </w:r>
    </w:p>
    <w:p w14:paraId="6B290376"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connectInfos = ConnectInfos()</w:t>
      </w:r>
    </w:p>
    <w:p w14:paraId="1F76BCA1"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primaryConnectInfo = connectInfos.connectInfo.add()</w:t>
      </w:r>
    </w:p>
    <w:p w14:paraId="292F4295"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primaryConnectInfo.connectPolicy = DEFAULT_CONNECT</w:t>
      </w:r>
    </w:p>
    <w:p w14:paraId="151A1CA8"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primaryConnectInfo.channelInfo.readChannel = SINGLE_CHANNEL</w:t>
      </w:r>
    </w:p>
    <w:p w14:paraId="25CA1A4C"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primaryConnectInfo.channelInfo.is_read_share_write = True</w:t>
      </w:r>
    </w:p>
    <w:p w14:paraId="555F911A"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primaryConnectInfo.protocolEntity.protocolType = ProtocolEntity.netconf</w:t>
      </w:r>
    </w:p>
    <w:p w14:paraId="4E4E74D3"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primaryConnectInfo.protocolEntity.helloEntity.helloType = HelloEntity.extendType</w:t>
      </w:r>
    </w:p>
    <w:p w14:paraId="32E4AF73"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primaryConnectInfo.connectionPriority = PRIMARY_CONNECTION</w:t>
      </w:r>
    </w:p>
    <w:p w14:paraId="0A2B9EBB"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return primaryConnectInfo</w:t>
      </w:r>
    </w:p>
    <w:p w14:paraId="46751824" w14:textId="77777777" w:rsidR="00C42670" w:rsidRDefault="00C42670" w:rsidP="00C42670">
      <w:pPr>
        <w:pStyle w:val="ItemListText"/>
      </w:pPr>
      <w:r>
        <w:t>Define the getConnectInfo(self, aoccontext, request=None) method, which defines connection information.</w:t>
      </w:r>
    </w:p>
    <w:p w14:paraId="152BFD5D" w14:textId="77777777" w:rsidR="00C42670" w:rsidRPr="00ED7EA7" w:rsidRDefault="00C42670" w:rsidP="00C42670">
      <w:pPr>
        <w:pStyle w:val="SubItemList"/>
      </w:pPr>
      <w:r>
        <w:rPr>
          <w:b/>
          <w:bCs/>
        </w:rPr>
        <w:t>primaryConnectInfo.connectPolicy = DEFAULT_CONNECT</w:t>
      </w:r>
      <w:r>
        <w:t>: sets the connection policy.</w:t>
      </w:r>
    </w:p>
    <w:p w14:paraId="53A39BEC" w14:textId="77777777" w:rsidR="00C42670" w:rsidRPr="00ED7EA7" w:rsidRDefault="00C42670" w:rsidP="00C42670">
      <w:pPr>
        <w:pStyle w:val="SubItemList"/>
      </w:pPr>
      <w:r>
        <w:rPr>
          <w:b/>
          <w:bCs/>
        </w:rPr>
        <w:t>primaryConnectInfo.channelInfo.readChannel = SINGLE_CHANNEL</w:t>
      </w:r>
      <w:r>
        <w:t xml:space="preserve">: specifies the channel configuration. Different channel types need to be configured for the NETCONF protocol. </w:t>
      </w:r>
      <w:r>
        <w:rPr>
          <w:b/>
          <w:bCs/>
        </w:rPr>
        <w:t>Protected_MODE</w:t>
      </w:r>
      <w:r>
        <w:t xml:space="preserve"> indicates the active/standby mode for protection, and </w:t>
      </w:r>
      <w:r>
        <w:rPr>
          <w:b/>
          <w:bCs/>
        </w:rPr>
        <w:t>SINGLE_CHANNEL</w:t>
      </w:r>
      <w:r>
        <w:t xml:space="preserve"> indicates a single channel with no protection. </w:t>
      </w:r>
    </w:p>
    <w:p w14:paraId="46A17CFC" w14:textId="77777777" w:rsidR="00C42670" w:rsidRPr="00ED7EA7" w:rsidRDefault="00C42670" w:rsidP="00C42670">
      <w:pPr>
        <w:pStyle w:val="SubItemList"/>
      </w:pPr>
      <w:r>
        <w:rPr>
          <w:b/>
          <w:bCs/>
        </w:rPr>
        <w:t>primaryConnectInfo.channelInfo.is_read_share_write = True</w:t>
      </w:r>
      <w:r>
        <w:t xml:space="preserve">: sets whether the read and write channels are shared. If </w:t>
      </w:r>
      <w:r>
        <w:rPr>
          <w:b/>
          <w:bCs/>
        </w:rPr>
        <w:t>read_share_write</w:t>
      </w:r>
      <w:r>
        <w:t xml:space="preserve"> is set to </w:t>
      </w:r>
      <w:r>
        <w:rPr>
          <w:b/>
          <w:bCs/>
        </w:rPr>
        <w:t>true</w:t>
      </w:r>
      <w:r>
        <w:t xml:space="preserve">, the read and write channels are shared. In this case, you do not need to set </w:t>
      </w:r>
      <w:r>
        <w:rPr>
          <w:b/>
          <w:bCs/>
        </w:rPr>
        <w:t>readChannel</w:t>
      </w:r>
      <w:r>
        <w:t>.</w:t>
      </w:r>
    </w:p>
    <w:p w14:paraId="3C4497A1" w14:textId="77777777" w:rsidR="00C42670" w:rsidRPr="00ED7EA7" w:rsidRDefault="00C42670" w:rsidP="00C42670">
      <w:pPr>
        <w:pStyle w:val="SubItemList"/>
      </w:pPr>
      <w:r>
        <w:rPr>
          <w:b/>
          <w:bCs/>
        </w:rPr>
        <w:t>primaryConnectInfo.protocolEntity.protocolType = ProtocolEntity.netconf</w:t>
      </w:r>
      <w:r>
        <w:t>: specifies the protocol type.</w:t>
      </w:r>
    </w:p>
    <w:p w14:paraId="2E79CB4A" w14:textId="77777777" w:rsidR="00C42670" w:rsidRPr="00ED7EA7" w:rsidRDefault="00C42670" w:rsidP="00C42670">
      <w:pPr>
        <w:pStyle w:val="SubItemList"/>
      </w:pPr>
      <w:r>
        <w:rPr>
          <w:b/>
          <w:bCs/>
        </w:rPr>
        <w:t>primaryConnectInfo.protocolEntity.helloEntity.helloType = HelloEntity.extendType</w:t>
      </w:r>
      <w:r>
        <w:t xml:space="preserve">: specifies the packet type. The value </w:t>
      </w:r>
      <w:r>
        <w:rPr>
          <w:b/>
          <w:bCs/>
        </w:rPr>
        <w:t>defaultType</w:t>
      </w:r>
      <w:r>
        <w:t xml:space="preserve"> is used to establish a NETCONF channel for schema interconnection and leave the capability set empty. The value </w:t>
      </w:r>
      <w:r>
        <w:rPr>
          <w:b/>
          <w:bCs/>
        </w:rPr>
        <w:t>standardType</w:t>
      </w:r>
      <w:r>
        <w:t xml:space="preserve"> is used to establish a NETCONF channel of the standard YANG capability set and leave the capability set empty. The value </w:t>
      </w:r>
      <w:r>
        <w:rPr>
          <w:b/>
          <w:bCs/>
        </w:rPr>
        <w:t>extendType</w:t>
      </w:r>
      <w:r>
        <w:t xml:space="preserve"> is used to establish a NETCONF channel of the extended YANG capability set while a capability set list needs to be added.</w:t>
      </w:r>
    </w:p>
    <w:p w14:paraId="11789A85" w14:textId="77777777" w:rsidR="00C42670" w:rsidRPr="00414365" w:rsidRDefault="00C42670" w:rsidP="00C42670">
      <w:pPr>
        <w:pStyle w:val="SubItemList"/>
      </w:pPr>
      <w:r>
        <w:rPr>
          <w:b/>
          <w:bCs/>
        </w:rPr>
        <w:t>primaryConnectInfo.connectionPriority = PRIMARY_CONNECTION</w:t>
      </w:r>
      <w:r>
        <w:t>: specifies the connection invoking priority.</w:t>
      </w:r>
    </w:p>
    <w:p w14:paraId="5ACCA27A" w14:textId="77777777" w:rsidR="00C42670" w:rsidRDefault="00C42670" w:rsidP="00C42670">
      <w:pPr>
        <w:pStyle w:val="ItemStep"/>
      </w:pPr>
      <w:r>
        <w:t>Configure the device type. (This part of code can be directly invoked and does not need to be modified.)</w:t>
      </w:r>
    </w:p>
    <w:p w14:paraId="77820B11"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def getCommonDriverInfo(self, aoccontext, request=None):</w:t>
      </w:r>
    </w:p>
    <w:p w14:paraId="52EF88D4"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common_driver = CommonDriverInfo()</w:t>
      </w:r>
    </w:p>
    <w:p w14:paraId="4A611E62"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common_driver.deleteStrategy = 1</w:t>
      </w:r>
    </w:p>
    <w:p w14:paraId="0AD768A0"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syncToDel = common_driver.para.add()</w:t>
      </w:r>
    </w:p>
    <w:p w14:paraId="04D57F7F"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syncToDel.key = "sync-to-del-enable"</w:t>
      </w:r>
    </w:p>
    <w:p w14:paraId="0D88D58D"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syncToDel.value = "true"</w:t>
      </w:r>
    </w:p>
    <w:p w14:paraId="55752E5B"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return common_driver</w:t>
      </w:r>
    </w:p>
    <w:p w14:paraId="0B803260"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p>
    <w:p w14:paraId="50195422"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def getNetconfDriverInfo(self, aoccontext, request=None):</w:t>
      </w:r>
    </w:p>
    <w:p w14:paraId="76BD6C39"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netconf_driver = NetconfDriverInfo()</w:t>
      </w:r>
    </w:p>
    <w:p w14:paraId="5BEDB8AC"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netconf_driver.phase = "two"</w:t>
      </w:r>
    </w:p>
    <w:p w14:paraId="49D282F7"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netconf_driver.classification = "huawei-v5"</w:t>
      </w:r>
    </w:p>
    <w:p w14:paraId="2BF70776"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netconf_driver.modelDiff = "match"</w:t>
      </w:r>
    </w:p>
    <w:p w14:paraId="3EE60984" w14:textId="77777777" w:rsidR="00C42670" w:rsidRPr="00C4164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netconf_driver.testOption = "set"</w:t>
      </w:r>
    </w:p>
    <w:p w14:paraId="1A07EA04"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return netconf_driver</w:t>
      </w:r>
    </w:p>
    <w:p w14:paraId="3CA965DC" w14:textId="77777777" w:rsidR="00C42670" w:rsidRDefault="00C42670" w:rsidP="00C42670">
      <w:pPr>
        <w:pStyle w:val="ItemListText"/>
      </w:pPr>
      <w:r>
        <w:t>Define the getCommonDriverInfo(self, aoccontext, request=None) method, which is used to define the interaction policy with the device.</w:t>
      </w:r>
    </w:p>
    <w:p w14:paraId="49B56A8F" w14:textId="77777777" w:rsidR="00C42670" w:rsidRDefault="00C42670" w:rsidP="00C42670">
      <w:pPr>
        <w:pStyle w:val="SubItemList"/>
      </w:pPr>
      <w:r>
        <w:rPr>
          <w:b/>
          <w:bCs/>
        </w:rPr>
        <w:t>common_driver.deleteStrategy = 1</w:t>
      </w:r>
      <w:r>
        <w:t xml:space="preserve">: specifies whether to delete specific information from the delete or remove packets. If the value is </w:t>
      </w:r>
      <w:r>
        <w:rPr>
          <w:b/>
          <w:bCs/>
        </w:rPr>
        <w:t>1</w:t>
      </w:r>
      <w:r>
        <w:t xml:space="preserve">, specific </w:t>
      </w:r>
      <w:r>
        <w:lastRenderedPageBreak/>
        <w:t xml:space="preserve">information is deleted. If the value is </w:t>
      </w:r>
      <w:r>
        <w:rPr>
          <w:b/>
          <w:bCs/>
        </w:rPr>
        <w:t>0</w:t>
      </w:r>
      <w:r>
        <w:t xml:space="preserve"> or empty, the entire container is deleted, which may pose security risks. If the configuration of the controller is inconsistent with that of the device, extra configurations may be deleted. The default value is 1.</w:t>
      </w:r>
    </w:p>
    <w:p w14:paraId="4FC5CE49" w14:textId="77777777" w:rsidR="00C42670" w:rsidRDefault="00C42670" w:rsidP="00C42670">
      <w:pPr>
        <w:pStyle w:val="SubItemList"/>
      </w:pPr>
      <w:r>
        <w:rPr>
          <w:b/>
          <w:bCs/>
        </w:rPr>
        <w:t>syncToDel.key = "sync-to-del-enable"</w:t>
      </w:r>
      <w:r>
        <w:t>: defines the key value.</w:t>
      </w:r>
    </w:p>
    <w:p w14:paraId="7287944B" w14:textId="77777777" w:rsidR="00C42670" w:rsidRDefault="00C42670" w:rsidP="00C42670">
      <w:pPr>
        <w:pStyle w:val="SubItemList"/>
      </w:pPr>
      <w:r>
        <w:rPr>
          <w:b/>
          <w:bCs/>
        </w:rPr>
        <w:t>syncToDel.value = "true"</w:t>
      </w:r>
      <w:r>
        <w:t xml:space="preserve">: specifies whether southbound device configuration instances can be deleted during data consistency verification. The value </w:t>
      </w:r>
      <w:r>
        <w:rPr>
          <w:b/>
          <w:bCs/>
        </w:rPr>
        <w:t>true</w:t>
      </w:r>
      <w:r>
        <w:t xml:space="preserve"> indicates that southbound device configuration instances can be deleted.</w:t>
      </w:r>
    </w:p>
    <w:p w14:paraId="5650EFEA" w14:textId="77777777" w:rsidR="00C42670" w:rsidRDefault="00C42670" w:rsidP="00C42670">
      <w:pPr>
        <w:pStyle w:val="ItemListText"/>
      </w:pPr>
      <w:r>
        <w:t>Define the getNetconfDriverInfo(self, aoccontext, request=None) method, which is used to customize NETCONF parameters.</w:t>
      </w:r>
    </w:p>
    <w:p w14:paraId="7A10C8C8" w14:textId="77777777" w:rsidR="00C42670" w:rsidRDefault="00C42670" w:rsidP="00C42670">
      <w:pPr>
        <w:pStyle w:val="SubItemList"/>
      </w:pPr>
      <w:r>
        <w:rPr>
          <w:b/>
          <w:bCs/>
        </w:rPr>
        <w:t>netconf_driver.phase = "two"</w:t>
      </w:r>
      <w:r>
        <w:t>: configures two-phase delivery for NETCONF.</w:t>
      </w:r>
    </w:p>
    <w:p w14:paraId="70F3AC9F" w14:textId="77777777" w:rsidR="00C42670" w:rsidRDefault="00C42670" w:rsidP="00C42670">
      <w:pPr>
        <w:pStyle w:val="SubItemList"/>
      </w:pPr>
      <w:r>
        <w:rPr>
          <w:b/>
          <w:bCs/>
        </w:rPr>
        <w:t>netconf_driver.classification = "huawei-v5"</w:t>
      </w:r>
      <w:r>
        <w:t xml:space="preserve">: specifies the YANG model channel to be used. In this example, the channel is </w:t>
      </w:r>
      <w:r>
        <w:rPr>
          <w:b/>
          <w:bCs/>
        </w:rPr>
        <w:t>huawei-v5</w:t>
      </w:r>
      <w:r>
        <w:t>.</w:t>
      </w:r>
    </w:p>
    <w:p w14:paraId="4F32354A" w14:textId="77777777" w:rsidR="00C42670" w:rsidRDefault="00C42670" w:rsidP="00C42670">
      <w:pPr>
        <w:pStyle w:val="SubItemList"/>
      </w:pPr>
      <w:r>
        <w:rPr>
          <w:b/>
          <w:bCs/>
        </w:rPr>
        <w:t>netconf_driver.modelDiff = "match"</w:t>
      </w:r>
      <w:r>
        <w:t xml:space="preserve">: defines the packet conversion type. If the value is </w:t>
      </w:r>
      <w:r>
        <w:rPr>
          <w:b/>
          <w:bCs/>
        </w:rPr>
        <w:t>same</w:t>
      </w:r>
      <w:r>
        <w:t xml:space="preserve">, a standard schema packet is delivered. If the value is </w:t>
      </w:r>
      <w:r>
        <w:rPr>
          <w:b/>
          <w:bCs/>
        </w:rPr>
        <w:t>match</w:t>
      </w:r>
      <w:r>
        <w:t>, a standard YANG packet is delivered.</w:t>
      </w:r>
    </w:p>
    <w:p w14:paraId="54333684" w14:textId="77777777" w:rsidR="00C42670" w:rsidRDefault="00C42670" w:rsidP="00C42670">
      <w:pPr>
        <w:pStyle w:val="SubItemList"/>
      </w:pPr>
      <w:r>
        <w:rPr>
          <w:b/>
          <w:bCs/>
        </w:rPr>
        <w:t>netconf_driver.testOption = "set"</w:t>
      </w:r>
      <w:r>
        <w:t xml:space="preserve">: specifies the packet verification policy. If the value is </w:t>
      </w:r>
      <w:r>
        <w:rPr>
          <w:b/>
          <w:bCs/>
        </w:rPr>
        <w:t>set</w:t>
      </w:r>
      <w:r>
        <w:t>, the packet is directly processed without verification.</w:t>
      </w:r>
    </w:p>
    <w:p w14:paraId="4BBF4F9A" w14:textId="77777777" w:rsidR="00C42670" w:rsidRDefault="00C42670" w:rsidP="00ED7EA7">
      <w:pPr>
        <w:pStyle w:val="3"/>
      </w:pPr>
      <w:bookmarkStart w:id="42" w:name="_Toc65687466"/>
      <w:bookmarkStart w:id="43" w:name="_Toc73715805"/>
      <w:r>
        <w:t>Configuring Keys</w:t>
      </w:r>
      <w:bookmarkEnd w:id="42"/>
      <w:bookmarkEnd w:id="43"/>
    </w:p>
    <w:p w14:paraId="055DA522" w14:textId="77777777" w:rsidR="00C42670" w:rsidRDefault="00C42670" w:rsidP="00C42670">
      <w:r>
        <w:t>Use Gpg4win to generate a public key and a private key. Save the private key to the SND package and upload the public key to iMaster NCE for encryption and authentication.</w:t>
      </w:r>
    </w:p>
    <w:p w14:paraId="7494C930" w14:textId="77777777" w:rsidR="00C42670" w:rsidRDefault="00C42670" w:rsidP="00C42670">
      <w:pPr>
        <w:pStyle w:val="ItemStep"/>
      </w:pPr>
      <w:r>
        <w:t>Generate the public key and private key.</w:t>
      </w:r>
    </w:p>
    <w:p w14:paraId="0AF72D5A" w14:textId="77777777" w:rsidR="00C42670" w:rsidRDefault="00C42670" w:rsidP="00C42670">
      <w:pPr>
        <w:pStyle w:val="ItemListText"/>
      </w:pPr>
      <w:r>
        <w:t xml:space="preserve">Start the Gpg4win key generation tool and click </w:t>
      </w:r>
      <w:r>
        <w:rPr>
          <w:b/>
          <w:bCs/>
        </w:rPr>
        <w:t>New Key Pair</w:t>
      </w:r>
      <w:r>
        <w:t>.</w:t>
      </w:r>
    </w:p>
    <w:p w14:paraId="7AB125FE" w14:textId="790B7FD3" w:rsidR="00D83B5D" w:rsidRDefault="00D83B5D" w:rsidP="00DB0AB4">
      <w:pPr>
        <w:pStyle w:val="ItemListText"/>
        <w:ind w:left="0"/>
        <w:jc w:val="right"/>
      </w:pPr>
      <w:r>
        <w:rPr>
          <w:noProof/>
        </w:rPr>
        <w:drawing>
          <wp:inline distT="0" distB="0" distL="0" distR="0" wp14:anchorId="4933B9E9" wp14:editId="60700E03">
            <wp:extent cx="5492523" cy="2847975"/>
            <wp:effectExtent l="0" t="0" r="0" b="0"/>
            <wp:docPr id="39" name="图片 39" descr="D:\Users\xwx928126\AppData\Roaming\eSpace_Desktop\UserData\xwx928126\imagefiles\DD83A43D-3EB2-43D2-A9BD-992866BDCE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xwx928126\AppData\Roaming\eSpace_Desktop\UserData\xwx928126\imagefiles\DD83A43D-3EB2-43D2-A9BD-992866BDCE77.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4629" cy="2854252"/>
                    </a:xfrm>
                    <a:prstGeom prst="rect">
                      <a:avLst/>
                    </a:prstGeom>
                    <a:noFill/>
                    <a:ln>
                      <a:noFill/>
                    </a:ln>
                  </pic:spPr>
                </pic:pic>
              </a:graphicData>
            </a:graphic>
          </wp:inline>
        </w:drawing>
      </w:r>
    </w:p>
    <w:p w14:paraId="03891D12" w14:textId="77777777" w:rsidR="00C42670" w:rsidRDefault="00C42670" w:rsidP="00C42670">
      <w:pPr>
        <w:pStyle w:val="ItemListText"/>
      </w:pPr>
    </w:p>
    <w:p w14:paraId="3E2CFD8D" w14:textId="77777777" w:rsidR="00C42670" w:rsidRDefault="00C42670" w:rsidP="00C42670">
      <w:pPr>
        <w:pStyle w:val="ItemListText"/>
      </w:pPr>
      <w:r>
        <w:t xml:space="preserve">In the </w:t>
      </w:r>
      <w:r>
        <w:rPr>
          <w:b/>
          <w:bCs/>
        </w:rPr>
        <w:t>Key Pair Creation Wizard</w:t>
      </w:r>
      <w:r>
        <w:t xml:space="preserve"> dialog box, enter the name and email address.</w:t>
      </w:r>
    </w:p>
    <w:p w14:paraId="5F07E509" w14:textId="700481C5" w:rsidR="00C42670" w:rsidRDefault="005A3652" w:rsidP="00C42670">
      <w:pPr>
        <w:pStyle w:val="ItemListText"/>
      </w:pPr>
      <w:r>
        <w:rPr>
          <w:noProof/>
        </w:rPr>
        <w:lastRenderedPageBreak/>
        <w:drawing>
          <wp:inline distT="0" distB="0" distL="0" distR="0" wp14:anchorId="77F354E7" wp14:editId="41B09079">
            <wp:extent cx="5135270" cy="3293862"/>
            <wp:effectExtent l="0" t="0" r="8255"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172891" cy="3317993"/>
                    </a:xfrm>
                    <a:prstGeom prst="rect">
                      <a:avLst/>
                    </a:prstGeom>
                  </pic:spPr>
                </pic:pic>
              </a:graphicData>
            </a:graphic>
          </wp:inline>
        </w:drawing>
      </w:r>
    </w:p>
    <w:p w14:paraId="4CEA69CD" w14:textId="77777777" w:rsidR="00C42670" w:rsidRDefault="00C42670" w:rsidP="00C42670">
      <w:pPr>
        <w:pStyle w:val="ItemListText"/>
      </w:pPr>
    </w:p>
    <w:p w14:paraId="57E9CE04" w14:textId="77777777" w:rsidR="00C42670" w:rsidRDefault="00C42670" w:rsidP="00C42670">
      <w:pPr>
        <w:pStyle w:val="ItemListText"/>
      </w:pPr>
      <w:r>
        <w:t xml:space="preserve">Click </w:t>
      </w:r>
      <w:r>
        <w:rPr>
          <w:b/>
          <w:bCs/>
        </w:rPr>
        <w:t>Advanced Settings</w:t>
      </w:r>
      <w:r>
        <w:t xml:space="preserve">. In the dialog box that is displayed, select </w:t>
      </w:r>
      <w:r>
        <w:rPr>
          <w:b/>
          <w:bCs/>
        </w:rPr>
        <w:t>3072 bits (default)</w:t>
      </w:r>
      <w:r>
        <w:t xml:space="preserve"> and click </w:t>
      </w:r>
      <w:r>
        <w:rPr>
          <w:b/>
          <w:bCs/>
        </w:rPr>
        <w:t>OK</w:t>
      </w:r>
      <w:r>
        <w:t>.</w:t>
      </w:r>
    </w:p>
    <w:p w14:paraId="3F91428D" w14:textId="773A959F" w:rsidR="00C42670" w:rsidRDefault="0075372B" w:rsidP="00C42670">
      <w:pPr>
        <w:pStyle w:val="ItemListText"/>
      </w:pPr>
      <w:r>
        <w:rPr>
          <w:noProof/>
        </w:rPr>
        <w:drawing>
          <wp:inline distT="0" distB="0" distL="0" distR="0" wp14:anchorId="1D8ADA4B" wp14:editId="72E52784">
            <wp:extent cx="2311400" cy="2816826"/>
            <wp:effectExtent l="0" t="0" r="0" b="317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326529" cy="2835263"/>
                    </a:xfrm>
                    <a:prstGeom prst="rect">
                      <a:avLst/>
                    </a:prstGeom>
                  </pic:spPr>
                </pic:pic>
              </a:graphicData>
            </a:graphic>
          </wp:inline>
        </w:drawing>
      </w:r>
    </w:p>
    <w:p w14:paraId="42B2DF8F" w14:textId="77777777" w:rsidR="00C42670" w:rsidRDefault="00C42670" w:rsidP="00C42670">
      <w:pPr>
        <w:pStyle w:val="ItemListText"/>
      </w:pPr>
    </w:p>
    <w:p w14:paraId="63373D99" w14:textId="77777777" w:rsidR="00C42670" w:rsidRDefault="00C42670" w:rsidP="00C42670">
      <w:pPr>
        <w:pStyle w:val="ItemListText"/>
      </w:pPr>
      <w:r>
        <w:t xml:space="preserve">Click </w:t>
      </w:r>
      <w:r>
        <w:rPr>
          <w:b/>
          <w:bCs/>
        </w:rPr>
        <w:t>Next</w:t>
      </w:r>
      <w:r>
        <w:t xml:space="preserve">, select </w:t>
      </w:r>
      <w:r>
        <w:rPr>
          <w:b/>
          <w:bCs/>
        </w:rPr>
        <w:t>Show all details</w:t>
      </w:r>
      <w:r>
        <w:t xml:space="preserve">, and click </w:t>
      </w:r>
      <w:r>
        <w:rPr>
          <w:b/>
          <w:bCs/>
        </w:rPr>
        <w:t>Create</w:t>
      </w:r>
      <w:r>
        <w:t>.</w:t>
      </w:r>
    </w:p>
    <w:p w14:paraId="59430FD1" w14:textId="3D2588C2" w:rsidR="00C42670" w:rsidRDefault="0075372B" w:rsidP="00C42670">
      <w:pPr>
        <w:pStyle w:val="ItemListText"/>
      </w:pPr>
      <w:r>
        <w:rPr>
          <w:noProof/>
        </w:rPr>
        <w:lastRenderedPageBreak/>
        <w:drawing>
          <wp:inline distT="0" distB="0" distL="0" distR="0" wp14:anchorId="63FC6193" wp14:editId="64384234">
            <wp:extent cx="3962666" cy="2838450"/>
            <wp:effectExtent l="0" t="0" r="0" b="0"/>
            <wp:docPr id="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008250" cy="2871102"/>
                    </a:xfrm>
                    <a:prstGeom prst="rect">
                      <a:avLst/>
                    </a:prstGeom>
                  </pic:spPr>
                </pic:pic>
              </a:graphicData>
            </a:graphic>
          </wp:inline>
        </w:drawing>
      </w:r>
    </w:p>
    <w:p w14:paraId="7CC29AB7" w14:textId="77777777" w:rsidR="00C42670" w:rsidRDefault="00C42670" w:rsidP="00C42670">
      <w:pPr>
        <w:pStyle w:val="ItemListText"/>
      </w:pPr>
    </w:p>
    <w:p w14:paraId="50B65DDC" w14:textId="77777777" w:rsidR="00C42670" w:rsidRDefault="00C42670" w:rsidP="00C42670">
      <w:pPr>
        <w:pStyle w:val="ItemListText"/>
      </w:pPr>
      <w:r>
        <w:t xml:space="preserve">In the dialog box that is displayed, set the password, for example, </w:t>
      </w:r>
      <w:r>
        <w:rPr>
          <w:b/>
          <w:bCs/>
        </w:rPr>
        <w:t>Huawei@123</w:t>
      </w:r>
      <w:r>
        <w:t xml:space="preserve">, and click </w:t>
      </w:r>
      <w:r>
        <w:rPr>
          <w:b/>
          <w:bCs/>
        </w:rPr>
        <w:t>OK</w:t>
      </w:r>
      <w:r>
        <w:t>.</w:t>
      </w:r>
    </w:p>
    <w:p w14:paraId="7F3B92AA" w14:textId="6C7AFAF5" w:rsidR="00C42670" w:rsidRDefault="000C1BA6" w:rsidP="00C42670">
      <w:pPr>
        <w:pStyle w:val="ItemListText"/>
        <w:rPr>
          <w:noProof/>
        </w:rPr>
      </w:pPr>
      <w:r>
        <w:rPr>
          <w:noProof/>
        </w:rPr>
        <w:drawing>
          <wp:inline distT="0" distB="0" distL="0" distR="0" wp14:anchorId="44FA6D68" wp14:editId="564417E8">
            <wp:extent cx="2560320" cy="1709928"/>
            <wp:effectExtent l="19050" t="19050" r="11430" b="2413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1646" r="1646"/>
                    <a:stretch/>
                  </pic:blipFill>
                  <pic:spPr>
                    <a:xfrm>
                      <a:off x="0" y="0"/>
                      <a:ext cx="2567366" cy="1714633"/>
                    </a:xfrm>
                    <a:prstGeom prst="rect">
                      <a:avLst/>
                    </a:prstGeom>
                    <a:ln>
                      <a:solidFill>
                        <a:schemeClr val="bg1">
                          <a:lumMod val="85000"/>
                        </a:schemeClr>
                      </a:solidFill>
                    </a:ln>
                  </pic:spPr>
                </pic:pic>
              </a:graphicData>
            </a:graphic>
          </wp:inline>
        </w:drawing>
      </w:r>
    </w:p>
    <w:p w14:paraId="2B768A7B" w14:textId="77777777" w:rsidR="00C42670" w:rsidRDefault="00C42670" w:rsidP="00C42670">
      <w:pPr>
        <w:pStyle w:val="ItemListText"/>
        <w:rPr>
          <w:noProof/>
        </w:rPr>
      </w:pPr>
    </w:p>
    <w:p w14:paraId="7DAB5AEF" w14:textId="6B306874" w:rsidR="00C42670" w:rsidRDefault="00C42670" w:rsidP="00C42670">
      <w:pPr>
        <w:pStyle w:val="ItemListText"/>
      </w:pPr>
      <w:r>
        <w:t xml:space="preserve">After the key is created, click </w:t>
      </w:r>
      <w:r>
        <w:rPr>
          <w:b/>
          <w:bCs/>
        </w:rPr>
        <w:t>Make a Backup Of Your Key Pair</w:t>
      </w:r>
      <w:r>
        <w:t xml:space="preserve"> </w:t>
      </w:r>
      <w:r w:rsidR="00756902">
        <w:rPr>
          <w:rFonts w:hint="eastAsia"/>
        </w:rPr>
        <w:t>to</w:t>
      </w:r>
      <w:r w:rsidR="00756902">
        <w:t xml:space="preserve"> </w:t>
      </w:r>
      <w:r>
        <w:t xml:space="preserve">export the key (named </w:t>
      </w:r>
      <w:r>
        <w:rPr>
          <w:b/>
          <w:bCs/>
        </w:rPr>
        <w:t>private.asc</w:t>
      </w:r>
      <w:r>
        <w:t>). When exporting the key, you need to enter the password for verification.</w:t>
      </w:r>
    </w:p>
    <w:p w14:paraId="6B2C666D" w14:textId="77777777" w:rsidR="00BF3C4A" w:rsidRDefault="00BF3C4A" w:rsidP="00BF3C4A">
      <w:pPr>
        <w:pStyle w:val="ItemListText"/>
        <w:rPr>
          <w:noProof/>
        </w:rPr>
      </w:pPr>
      <w:r>
        <w:rPr>
          <w:noProof/>
        </w:rPr>
        <w:lastRenderedPageBreak/>
        <w:drawing>
          <wp:inline distT="0" distB="0" distL="0" distR="0" wp14:anchorId="2162430F" wp14:editId="51B359CF">
            <wp:extent cx="3890513" cy="3274579"/>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942770" cy="3318563"/>
                    </a:xfrm>
                    <a:prstGeom prst="rect">
                      <a:avLst/>
                    </a:prstGeom>
                  </pic:spPr>
                </pic:pic>
              </a:graphicData>
            </a:graphic>
          </wp:inline>
        </w:drawing>
      </w:r>
    </w:p>
    <w:p w14:paraId="0DD414FB" w14:textId="77777777" w:rsidR="00C42670" w:rsidRDefault="00C42670" w:rsidP="00C42670">
      <w:pPr>
        <w:pStyle w:val="ItemListText"/>
        <w:rPr>
          <w:noProof/>
        </w:rPr>
      </w:pPr>
      <w:bookmarkStart w:id="44" w:name="_GoBack"/>
      <w:bookmarkEnd w:id="44"/>
    </w:p>
    <w:p w14:paraId="1C3595C9" w14:textId="154E6D45" w:rsidR="00C42670" w:rsidRDefault="00C42670" w:rsidP="00C42670">
      <w:pPr>
        <w:pStyle w:val="ItemListText"/>
      </w:pPr>
      <w:r>
        <w:t>On the homepage, right-click</w:t>
      </w:r>
      <w:r w:rsidR="003E0529" w:rsidRPr="003E0529">
        <w:t xml:space="preserve"> </w:t>
      </w:r>
      <w:r w:rsidR="003E0529">
        <w:t>the public key file</w:t>
      </w:r>
      <w:r>
        <w:t xml:space="preserve"> and choose </w:t>
      </w:r>
      <w:r>
        <w:rPr>
          <w:b/>
          <w:bCs/>
        </w:rPr>
        <w:t>Export</w:t>
      </w:r>
      <w:r>
        <w:t xml:space="preserve"> to export the public key file named </w:t>
      </w:r>
      <w:r>
        <w:rPr>
          <w:b/>
          <w:bCs/>
        </w:rPr>
        <w:t>public.asc</w:t>
      </w:r>
      <w:r>
        <w:t>. Then upload the file to the AOC for authentication.</w:t>
      </w:r>
    </w:p>
    <w:p w14:paraId="4EC00720" w14:textId="57C5A66C" w:rsidR="00C42670" w:rsidRDefault="00E5391B" w:rsidP="00C42670">
      <w:pPr>
        <w:pStyle w:val="ItemListText"/>
        <w:rPr>
          <w:noProof/>
        </w:rPr>
      </w:pPr>
      <w:r>
        <w:rPr>
          <w:noProof/>
        </w:rPr>
        <w:drawing>
          <wp:inline distT="0" distB="0" distL="0" distR="0" wp14:anchorId="548E6E3A" wp14:editId="77277D9C">
            <wp:extent cx="2867558" cy="2788490"/>
            <wp:effectExtent l="0" t="0" r="9525" b="0"/>
            <wp:docPr id="1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889539" cy="2809865"/>
                    </a:xfrm>
                    <a:prstGeom prst="rect">
                      <a:avLst/>
                    </a:prstGeom>
                  </pic:spPr>
                </pic:pic>
              </a:graphicData>
            </a:graphic>
          </wp:inline>
        </w:drawing>
      </w:r>
    </w:p>
    <w:p w14:paraId="37DE3EED" w14:textId="77777777" w:rsidR="00C42670" w:rsidRDefault="00C42670" w:rsidP="00C42670">
      <w:pPr>
        <w:pStyle w:val="ItemListText"/>
        <w:rPr>
          <w:noProof/>
        </w:rPr>
      </w:pPr>
    </w:p>
    <w:p w14:paraId="6420DDF1" w14:textId="77777777" w:rsidR="00C42670" w:rsidRPr="00590B92" w:rsidRDefault="00C42670" w:rsidP="00C42670">
      <w:pPr>
        <w:pStyle w:val="ItemStep"/>
      </w:pPr>
      <w:r>
        <w:t>Save the private key to the local PC.</w:t>
      </w:r>
    </w:p>
    <w:p w14:paraId="5BEF4A34" w14:textId="77777777" w:rsidR="00C42670" w:rsidRDefault="00C42670" w:rsidP="00C42670">
      <w:pPr>
        <w:pStyle w:val="ItemListText"/>
      </w:pPr>
      <w:r>
        <w:t xml:space="preserve">Copy the exported key file </w:t>
      </w:r>
      <w:r>
        <w:rPr>
          <w:b/>
          <w:bCs/>
        </w:rPr>
        <w:t>private.asc</w:t>
      </w:r>
      <w:r>
        <w:t xml:space="preserve"> to the </w:t>
      </w:r>
      <w:r>
        <w:rPr>
          <w:b/>
          <w:bCs/>
        </w:rPr>
        <w:t>key</w:t>
      </w:r>
      <w:r>
        <w:t xml:space="preserve"> directory of the NE8000 M8 SND package template.</w:t>
      </w:r>
    </w:p>
    <w:p w14:paraId="05FE9D10" w14:textId="77777777" w:rsidR="00C42670" w:rsidRDefault="00C42670" w:rsidP="00C42670">
      <w:pPr>
        <w:pStyle w:val="ItemListText"/>
      </w:pPr>
      <w:r>
        <w:rPr>
          <w:noProof/>
        </w:rPr>
        <w:lastRenderedPageBreak/>
        <w:drawing>
          <wp:inline distT="0" distB="0" distL="0" distR="0" wp14:anchorId="3581CC17" wp14:editId="4F7F5CF4">
            <wp:extent cx="4514850" cy="3600450"/>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514850" cy="3600450"/>
                    </a:xfrm>
                    <a:prstGeom prst="rect">
                      <a:avLst/>
                    </a:prstGeom>
                  </pic:spPr>
                </pic:pic>
              </a:graphicData>
            </a:graphic>
          </wp:inline>
        </w:drawing>
      </w:r>
    </w:p>
    <w:p w14:paraId="13DC1F12" w14:textId="77777777" w:rsidR="00C42670" w:rsidRDefault="00C42670" w:rsidP="00C42670">
      <w:pPr>
        <w:pStyle w:val="ItemListText"/>
      </w:pPr>
    </w:p>
    <w:p w14:paraId="7EA0A81D" w14:textId="77777777" w:rsidR="00C42670" w:rsidRDefault="00C42670" w:rsidP="00C42670">
      <w:pPr>
        <w:pStyle w:val="ItemStep"/>
      </w:pPr>
      <w:r>
        <w:t>Upload the public key file.</w:t>
      </w:r>
    </w:p>
    <w:p w14:paraId="745E51AD" w14:textId="77777777" w:rsidR="00C42670" w:rsidRDefault="00C42670" w:rsidP="00C42670">
      <w:pPr>
        <w:pStyle w:val="ItemListText"/>
      </w:pPr>
      <w:r>
        <w:t xml:space="preserve">Choose </w:t>
      </w:r>
      <w:r>
        <w:rPr>
          <w:b/>
          <w:bCs/>
        </w:rPr>
        <w:t>Package Repo</w:t>
      </w:r>
      <w:r>
        <w:t xml:space="preserve"> &gt; </w:t>
      </w:r>
      <w:r>
        <w:rPr>
          <w:b/>
          <w:bCs/>
        </w:rPr>
        <w:t>Publickey Manage</w:t>
      </w:r>
      <w:r>
        <w:t xml:space="preserve"> in the AOC and import the public key.</w:t>
      </w:r>
    </w:p>
    <w:p w14:paraId="61703E7A" w14:textId="62E1D91B" w:rsidR="00C42670" w:rsidRDefault="004C7180" w:rsidP="00DB0AB4">
      <w:pPr>
        <w:pStyle w:val="ItemListText"/>
        <w:ind w:left="0"/>
        <w:jc w:val="right"/>
      </w:pPr>
      <w:r>
        <w:rPr>
          <w:noProof/>
        </w:rPr>
        <w:drawing>
          <wp:inline distT="0" distB="0" distL="0" distR="0" wp14:anchorId="0D52DC85" wp14:editId="3EE28986">
            <wp:extent cx="5563006" cy="289847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588328" cy="2911669"/>
                    </a:xfrm>
                    <a:prstGeom prst="rect">
                      <a:avLst/>
                    </a:prstGeom>
                  </pic:spPr>
                </pic:pic>
              </a:graphicData>
            </a:graphic>
          </wp:inline>
        </w:drawing>
      </w:r>
    </w:p>
    <w:p w14:paraId="2A19A610" w14:textId="77777777" w:rsidR="00C42670" w:rsidRDefault="00C42670" w:rsidP="00C42670">
      <w:pPr>
        <w:pStyle w:val="ItemListText"/>
      </w:pPr>
    </w:p>
    <w:p w14:paraId="35048230" w14:textId="77777777" w:rsidR="00C42670" w:rsidRDefault="00C42670" w:rsidP="00ED7EA7">
      <w:pPr>
        <w:pStyle w:val="3"/>
      </w:pPr>
      <w:bookmarkStart w:id="45" w:name="_Toc65687467"/>
      <w:bookmarkStart w:id="46" w:name="_Toc73715806"/>
      <w:r>
        <w:t>Generating an SND Package</w:t>
      </w:r>
      <w:bookmarkEnd w:id="45"/>
      <w:bookmarkEnd w:id="46"/>
    </w:p>
    <w:p w14:paraId="09034521" w14:textId="77777777" w:rsidR="00C42670" w:rsidRDefault="00C42670" w:rsidP="00C42670">
      <w:r>
        <w:t xml:space="preserve">Open the </w:t>
      </w:r>
      <w:r>
        <w:rPr>
          <w:b/>
          <w:bCs/>
        </w:rPr>
        <w:t>cmd</w:t>
      </w:r>
      <w:r>
        <w:t xml:space="preserve"> window, go to the </w:t>
      </w:r>
      <w:r>
        <w:rPr>
          <w:b/>
          <w:bCs/>
        </w:rPr>
        <w:t>bin</w:t>
      </w:r>
      <w:r>
        <w:t xml:space="preserve"> directory of </w:t>
      </w:r>
      <w:r>
        <w:rPr>
          <w:b/>
          <w:bCs/>
        </w:rPr>
        <w:t>NE8000M8_SND</w:t>
      </w:r>
      <w:r>
        <w:t xml:space="preserve">, run the </w:t>
      </w:r>
      <w:r>
        <w:rPr>
          <w:b/>
          <w:bCs/>
        </w:rPr>
        <w:t>makeFile.bat</w:t>
      </w:r>
      <w:r>
        <w:t xml:space="preserve"> script, and enter the configured key password, for example, </w:t>
      </w:r>
      <w:r>
        <w:rPr>
          <w:b/>
          <w:bCs/>
        </w:rPr>
        <w:t>Huawei@123</w:t>
      </w:r>
      <w:r>
        <w:t>.</w:t>
      </w:r>
    </w:p>
    <w:p w14:paraId="5D7FC6B9" w14:textId="77777777" w:rsidR="00C42670" w:rsidRDefault="00C42670" w:rsidP="00C42670">
      <w:pPr>
        <w:pStyle w:val="TerminalDisplay"/>
        <w:spacing w:before="240" w:after="240"/>
      </w:pPr>
      <w:r>
        <w:lastRenderedPageBreak/>
        <w:t>D:\NE8000M8_SND\bin&gt;makeFile.bat</w:t>
      </w:r>
    </w:p>
    <w:p w14:paraId="09F788D8" w14:textId="77777777" w:rsidR="00C42670" w:rsidRDefault="00C42670" w:rsidP="00C42670">
      <w:pPr>
        <w:pStyle w:val="TerminalDisplay"/>
        <w:spacing w:before="240" w:after="240"/>
      </w:pPr>
      <w:r>
        <w:t>Please input password for private key:</w:t>
      </w:r>
    </w:p>
    <w:p w14:paraId="78496D94" w14:textId="77777777" w:rsidR="00C42670" w:rsidRDefault="00C42670" w:rsidP="00C42670">
      <w:pPr>
        <w:pStyle w:val="TerminalDisplay"/>
        <w:spacing w:before="240" w:after="240"/>
      </w:pPr>
      <w:r>
        <w:t>Huawei@123</w:t>
      </w:r>
    </w:p>
    <w:p w14:paraId="33FDBFED" w14:textId="77777777" w:rsidR="00C42670" w:rsidRDefault="00C42670" w:rsidP="00C42670">
      <w:pPr>
        <w:pStyle w:val="TerminalDisplay"/>
        <w:spacing w:before="240" w:after="240"/>
      </w:pPr>
      <w:r>
        <w:t>…..</w:t>
      </w:r>
    </w:p>
    <w:p w14:paraId="28B8B600" w14:textId="77777777" w:rsidR="00C42670" w:rsidRPr="001E5458" w:rsidRDefault="00C42670" w:rsidP="00C42670">
      <w:pPr>
        <w:pStyle w:val="TerminalDisplay"/>
        <w:spacing w:before="240" w:after="240"/>
      </w:pPr>
      <w:r>
        <w:t>2021-02-04 11:38:38,588 INFO [com.huawei.ncecommon.extended.pkg.mgr.tools.common.FileUtil] - [Sign]Generate signature file success.</w:t>
      </w:r>
    </w:p>
    <w:p w14:paraId="512ADBBD" w14:textId="77777777" w:rsidR="00C42670" w:rsidRDefault="00C42670" w:rsidP="00C42670">
      <w:pPr>
        <w:pStyle w:val="TerminalDisplay"/>
        <w:spacing w:before="240" w:after="240"/>
      </w:pPr>
      <w:r>
        <w:t>2021-02-04 11:38:38,589 INFO [com.huawei.ncecommon.extended.pkg.mgr.tools.tool.Main] - [ZipAndSign] Sign: Execute success</w:t>
      </w:r>
    </w:p>
    <w:p w14:paraId="743CD546" w14:textId="77777777" w:rsidR="00C42670" w:rsidRDefault="00C42670" w:rsidP="00C42670">
      <w:r>
        <w:t xml:space="preserve">If the command output contains </w:t>
      </w:r>
      <w:r>
        <w:rPr>
          <w:b/>
          <w:bCs/>
        </w:rPr>
        <w:t>success</w:t>
      </w:r>
      <w:r>
        <w:t xml:space="preserve">, the SND package is generated in the </w:t>
      </w:r>
      <w:r>
        <w:rPr>
          <w:b/>
          <w:bCs/>
        </w:rPr>
        <w:t>output</w:t>
      </w:r>
      <w:r>
        <w:t xml:space="preserve"> directory of the NE8000 M8 SND package template.</w:t>
      </w:r>
    </w:p>
    <w:p w14:paraId="5CCEC2AF" w14:textId="77777777" w:rsidR="00C42670" w:rsidRDefault="00C42670" w:rsidP="00C42670">
      <w:pPr>
        <w:pStyle w:val="Figure"/>
      </w:pPr>
      <w:r>
        <w:rPr>
          <w:noProof/>
        </w:rPr>
        <w:drawing>
          <wp:inline distT="0" distB="0" distL="0" distR="0" wp14:anchorId="3790562A" wp14:editId="37464C52">
            <wp:extent cx="4122000" cy="4662000"/>
            <wp:effectExtent l="0" t="0" r="0" b="571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122000" cy="4662000"/>
                    </a:xfrm>
                    <a:prstGeom prst="rect">
                      <a:avLst/>
                    </a:prstGeom>
                  </pic:spPr>
                </pic:pic>
              </a:graphicData>
            </a:graphic>
          </wp:inline>
        </w:drawing>
      </w:r>
    </w:p>
    <w:p w14:paraId="030F8EEA" w14:textId="77777777" w:rsidR="00C42670" w:rsidRPr="00C42670" w:rsidRDefault="00C42670" w:rsidP="00C42670"/>
    <w:p w14:paraId="06EA6A99" w14:textId="77777777" w:rsidR="00C42670" w:rsidRDefault="00C42670" w:rsidP="00ED7EA7">
      <w:pPr>
        <w:pStyle w:val="3"/>
      </w:pPr>
      <w:bookmarkStart w:id="47" w:name="_Toc65687468"/>
      <w:bookmarkStart w:id="48" w:name="_Toc73715807"/>
      <w:r>
        <w:t>Uploading and Activating the SND Package</w:t>
      </w:r>
      <w:bookmarkEnd w:id="47"/>
      <w:bookmarkEnd w:id="48"/>
    </w:p>
    <w:p w14:paraId="6A081CEA" w14:textId="77777777" w:rsidR="00C42670" w:rsidRDefault="00C42670" w:rsidP="00C42670">
      <w:r>
        <w:t xml:space="preserve">On iMaster NCE, choose </w:t>
      </w:r>
      <w:r>
        <w:rPr>
          <w:b/>
          <w:bCs/>
        </w:rPr>
        <w:t>Package Repo</w:t>
      </w:r>
      <w:r>
        <w:t xml:space="preserve"> &gt; </w:t>
      </w:r>
      <w:r>
        <w:rPr>
          <w:b/>
          <w:bCs/>
        </w:rPr>
        <w:t>Package Management</w:t>
      </w:r>
      <w:r>
        <w:t xml:space="preserve"> to import the SND package.</w:t>
      </w:r>
    </w:p>
    <w:p w14:paraId="544A29B8" w14:textId="203618F9" w:rsidR="00C42670" w:rsidRDefault="00DF55C2" w:rsidP="00C42670">
      <w:pPr>
        <w:pStyle w:val="Figure"/>
      </w:pPr>
      <w:r>
        <w:rPr>
          <w:noProof/>
        </w:rPr>
        <w:lastRenderedPageBreak/>
        <w:drawing>
          <wp:inline distT="0" distB="0" distL="0" distR="0" wp14:anchorId="5668D149" wp14:editId="0E31CCA4">
            <wp:extent cx="5302058" cy="280358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343251" cy="2825367"/>
                    </a:xfrm>
                    <a:prstGeom prst="rect">
                      <a:avLst/>
                    </a:prstGeom>
                  </pic:spPr>
                </pic:pic>
              </a:graphicData>
            </a:graphic>
          </wp:inline>
        </w:drawing>
      </w:r>
    </w:p>
    <w:p w14:paraId="3C2F57E7" w14:textId="77777777" w:rsidR="00C42670" w:rsidRDefault="00C42670" w:rsidP="00C42670"/>
    <w:p w14:paraId="7F4C0D82" w14:textId="77777777" w:rsidR="00C42670" w:rsidRDefault="00C42670" w:rsidP="00C42670">
      <w:r>
        <w:t xml:space="preserve">Click </w:t>
      </w:r>
      <w:r>
        <w:rPr>
          <w:b/>
          <w:bCs/>
        </w:rPr>
        <w:t>OK</w:t>
      </w:r>
      <w:r>
        <w:t xml:space="preserve"> after the SND package is successfully uploaded.</w:t>
      </w:r>
    </w:p>
    <w:p w14:paraId="23AF3734" w14:textId="50BCAD06" w:rsidR="00C42670" w:rsidRDefault="00DF55C2" w:rsidP="00C42670">
      <w:pPr>
        <w:pStyle w:val="Figure"/>
      </w:pPr>
      <w:r>
        <w:rPr>
          <w:noProof/>
        </w:rPr>
        <w:drawing>
          <wp:inline distT="0" distB="0" distL="0" distR="0" wp14:anchorId="7146A228" wp14:editId="3DC7D6B6">
            <wp:extent cx="4848225" cy="2152650"/>
            <wp:effectExtent l="0" t="0" r="9525"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848225" cy="2152650"/>
                    </a:xfrm>
                    <a:prstGeom prst="rect">
                      <a:avLst/>
                    </a:prstGeom>
                  </pic:spPr>
                </pic:pic>
              </a:graphicData>
            </a:graphic>
          </wp:inline>
        </w:drawing>
      </w:r>
    </w:p>
    <w:p w14:paraId="13E58CDA" w14:textId="77777777" w:rsidR="00C42670" w:rsidRDefault="00C42670" w:rsidP="00C42670"/>
    <w:p w14:paraId="68593B32" w14:textId="47B40CEB" w:rsidR="00C42670" w:rsidRDefault="00C42670" w:rsidP="00C42670">
      <w:r>
        <w:t xml:space="preserve">Click </w:t>
      </w:r>
      <w:r>
        <w:rPr>
          <w:noProof/>
        </w:rPr>
        <w:drawing>
          <wp:inline distT="0" distB="0" distL="0" distR="0" wp14:anchorId="2B8581DD" wp14:editId="1571A7EA">
            <wp:extent cx="276225" cy="226060"/>
            <wp:effectExtent l="0" t="0" r="9525" b="2540"/>
            <wp:docPr id="31" name="图片 31" descr="C:\Users\w00438901\AppData\Roaming\eSpace_Desktop\UserData\w00438901\imagefiles\2720D52A-C176-4418-B6B2-98DCEA5363A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w00438901\AppData\Roaming\eSpace_Desktop\UserData\w00438901\imagefiles\2720D52A-C176-4418-B6B2-98DCEA5363AC.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0800000">
                      <a:off x="0" y="0"/>
                      <a:ext cx="276225" cy="226060"/>
                    </a:xfrm>
                    <a:prstGeom prst="rect">
                      <a:avLst/>
                    </a:prstGeom>
                    <a:noFill/>
                    <a:ln>
                      <a:noFill/>
                    </a:ln>
                  </pic:spPr>
                </pic:pic>
              </a:graphicData>
            </a:graphic>
          </wp:inline>
        </w:drawing>
      </w:r>
      <w:r>
        <w:t xml:space="preserve"> in the </w:t>
      </w:r>
      <w:r>
        <w:rPr>
          <w:b/>
          <w:bCs/>
        </w:rPr>
        <w:t>Operation</w:t>
      </w:r>
      <w:r>
        <w:t xml:space="preserve"> column to activate the SND package.</w:t>
      </w:r>
    </w:p>
    <w:p w14:paraId="4240C940" w14:textId="4DEAFACF" w:rsidR="00C42670" w:rsidRDefault="00DF55C2" w:rsidP="00C42670">
      <w:pPr>
        <w:pStyle w:val="Figure"/>
      </w:pPr>
      <w:r>
        <w:rPr>
          <w:noProof/>
        </w:rPr>
        <w:drawing>
          <wp:inline distT="0" distB="0" distL="0" distR="0" wp14:anchorId="4AA4B229" wp14:editId="2B53BC5E">
            <wp:extent cx="5236234" cy="1123680"/>
            <wp:effectExtent l="0" t="0" r="2540"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306370" cy="1138731"/>
                    </a:xfrm>
                    <a:prstGeom prst="rect">
                      <a:avLst/>
                    </a:prstGeom>
                  </pic:spPr>
                </pic:pic>
              </a:graphicData>
            </a:graphic>
          </wp:inline>
        </w:drawing>
      </w:r>
    </w:p>
    <w:p w14:paraId="4A757F28" w14:textId="77777777" w:rsidR="00C42670" w:rsidRPr="00C4413D" w:rsidRDefault="00C42670" w:rsidP="00C42670"/>
    <w:p w14:paraId="189BF262" w14:textId="77777777" w:rsidR="00C42670" w:rsidRDefault="00C42670" w:rsidP="00ED7EA7">
      <w:pPr>
        <w:pStyle w:val="2"/>
      </w:pPr>
      <w:bookmarkStart w:id="49" w:name="_Toc65687469"/>
      <w:bookmarkStart w:id="50" w:name="_Toc73715808"/>
      <w:r>
        <w:lastRenderedPageBreak/>
        <w:t>Using iMaster NCE to Manage Devices</w:t>
      </w:r>
      <w:bookmarkEnd w:id="49"/>
      <w:bookmarkEnd w:id="50"/>
    </w:p>
    <w:p w14:paraId="31AE4CB4" w14:textId="77777777" w:rsidR="00C42670" w:rsidRDefault="00C42670" w:rsidP="00ED7EA7">
      <w:pPr>
        <w:pStyle w:val="3"/>
      </w:pPr>
      <w:bookmarkStart w:id="51" w:name="_Toc65687470"/>
      <w:bookmarkStart w:id="52" w:name="_Toc73715809"/>
      <w:r>
        <w:t>Obtaining Device Interconnection Information</w:t>
      </w:r>
      <w:bookmarkEnd w:id="51"/>
      <w:bookmarkEnd w:id="52"/>
    </w:p>
    <w:p w14:paraId="06C16A97" w14:textId="77777777" w:rsidR="00C42670" w:rsidRDefault="00C42670" w:rsidP="00C42670">
      <w:r>
        <w:t xml:space="preserve">In this lab, the NE8000 M8 is used, whose IP address, NETCONF user name, and password are </w:t>
      </w:r>
      <w:r>
        <w:rPr>
          <w:b/>
          <w:bCs/>
        </w:rPr>
        <w:t>10.254.244.217</w:t>
      </w:r>
      <w:r>
        <w:t xml:space="preserve">, </w:t>
      </w:r>
      <w:r>
        <w:rPr>
          <w:b/>
          <w:bCs/>
        </w:rPr>
        <w:t>root</w:t>
      </w:r>
      <w:r>
        <w:t xml:space="preserve">, and </w:t>
      </w:r>
      <w:r>
        <w:rPr>
          <w:b/>
          <w:bCs/>
        </w:rPr>
        <w:t>Huawei@123</w:t>
      </w:r>
      <w:r>
        <w:t>, respectively.</w:t>
      </w:r>
    </w:p>
    <w:p w14:paraId="4522C420" w14:textId="77777777" w:rsidR="00C42670" w:rsidRDefault="00C42670" w:rsidP="00ED7EA7">
      <w:pPr>
        <w:pStyle w:val="3"/>
      </w:pPr>
      <w:bookmarkStart w:id="53" w:name="_Toc65687471"/>
      <w:bookmarkStart w:id="54" w:name="_Toc73715810"/>
      <w:r>
        <w:t>Managing a Device</w:t>
      </w:r>
      <w:bookmarkEnd w:id="53"/>
      <w:bookmarkEnd w:id="54"/>
    </w:p>
    <w:p w14:paraId="61CACBFA" w14:textId="77777777" w:rsidR="00C42670" w:rsidRDefault="00C42670" w:rsidP="00C42670">
      <w:r>
        <w:t xml:space="preserve">On iMaster NCE, choose </w:t>
      </w:r>
      <w:r>
        <w:rPr>
          <w:b/>
          <w:bCs/>
        </w:rPr>
        <w:t>Resource</w:t>
      </w:r>
      <w:r>
        <w:t xml:space="preserve"> &gt; </w:t>
      </w:r>
      <w:r>
        <w:rPr>
          <w:b/>
          <w:bCs/>
        </w:rPr>
        <w:t>Device Management</w:t>
      </w:r>
      <w:r>
        <w:t>.</w:t>
      </w:r>
    </w:p>
    <w:p w14:paraId="3C00132E" w14:textId="58E9DC01" w:rsidR="00C42670" w:rsidRDefault="009A7A0E" w:rsidP="00C42670">
      <w:pPr>
        <w:pStyle w:val="Figure"/>
      </w:pPr>
      <w:r>
        <w:rPr>
          <w:noProof/>
        </w:rPr>
        <w:drawing>
          <wp:inline distT="0" distB="0" distL="0" distR="0" wp14:anchorId="1EAA03F5" wp14:editId="7B668F90">
            <wp:extent cx="5414400" cy="12132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414400" cy="1213200"/>
                    </a:xfrm>
                    <a:prstGeom prst="rect">
                      <a:avLst/>
                    </a:prstGeom>
                  </pic:spPr>
                </pic:pic>
              </a:graphicData>
            </a:graphic>
          </wp:inline>
        </w:drawing>
      </w:r>
    </w:p>
    <w:p w14:paraId="69ECB1FC" w14:textId="77777777" w:rsidR="00C42670" w:rsidRDefault="00C42670" w:rsidP="00C42670"/>
    <w:p w14:paraId="38750E6D" w14:textId="77777777" w:rsidR="00C42670" w:rsidRDefault="00C42670" w:rsidP="00C42670">
      <w:r>
        <w:t xml:space="preserve">Click </w:t>
      </w:r>
      <w:r>
        <w:rPr>
          <w:b/>
          <w:bCs/>
        </w:rPr>
        <w:t>Create</w:t>
      </w:r>
      <w:r>
        <w:t xml:space="preserve">. On the </w:t>
      </w:r>
      <w:r>
        <w:rPr>
          <w:b/>
          <w:bCs/>
        </w:rPr>
        <w:t>Create NE</w:t>
      </w:r>
      <w:r>
        <w:t xml:space="preserve"> page that is displayed, enter basic information. The NE type, software version, and vendor must be the same as those in the SND package. The device finds the SND package based on the NE type, software version, and vendor.</w:t>
      </w:r>
    </w:p>
    <w:p w14:paraId="7DB74B6D" w14:textId="153248BC" w:rsidR="00C42670" w:rsidRDefault="005754E2" w:rsidP="00C42670">
      <w:pPr>
        <w:pStyle w:val="Figure"/>
      </w:pPr>
      <w:r>
        <w:rPr>
          <w:noProof/>
        </w:rPr>
        <w:drawing>
          <wp:inline distT="0" distB="0" distL="0" distR="0" wp14:anchorId="451D14A9" wp14:editId="07AE725C">
            <wp:extent cx="5507833" cy="2912565"/>
            <wp:effectExtent l="0" t="0" r="0" b="254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567320" cy="2944022"/>
                    </a:xfrm>
                    <a:prstGeom prst="rect">
                      <a:avLst/>
                    </a:prstGeom>
                  </pic:spPr>
                </pic:pic>
              </a:graphicData>
            </a:graphic>
          </wp:inline>
        </w:drawing>
      </w:r>
    </w:p>
    <w:p w14:paraId="7BD5A103" w14:textId="77777777" w:rsidR="00C42670" w:rsidRDefault="00C42670" w:rsidP="00C42670"/>
    <w:p w14:paraId="4D8ED937" w14:textId="2792294B" w:rsidR="00C42670" w:rsidRDefault="00C42670" w:rsidP="00C42670">
      <w:r>
        <w:t>In this example, set the configuration file parameters according to section</w:t>
      </w:r>
      <w:r w:rsidR="00CD4ECD">
        <w:t xml:space="preserve"> </w:t>
      </w:r>
      <w:r w:rsidR="00CD4ECD">
        <w:fldChar w:fldCharType="begin"/>
      </w:r>
      <w:r w:rsidR="00CD4ECD">
        <w:instrText xml:space="preserve"> REF _Ref73429566 \r \h </w:instrText>
      </w:r>
      <w:r w:rsidR="00CD4ECD">
        <w:fldChar w:fldCharType="separate"/>
      </w:r>
      <w:r w:rsidR="00CD4ECD">
        <w:t xml:space="preserve">1.4.2 </w:t>
      </w:r>
      <w:r w:rsidR="00CD4ECD">
        <w:fldChar w:fldCharType="end"/>
      </w:r>
      <w:r w:rsidR="00CD4ECD">
        <w:fldChar w:fldCharType="begin"/>
      </w:r>
      <w:r w:rsidR="00CD4ECD">
        <w:instrText xml:space="preserve"> REF _Ref73429569 \h </w:instrText>
      </w:r>
      <w:r w:rsidR="00CD4ECD">
        <w:fldChar w:fldCharType="separate"/>
      </w:r>
      <w:r w:rsidR="00CD4ECD">
        <w:t>Modifying the Package Configuration File</w:t>
      </w:r>
      <w:r w:rsidR="00CD4ECD">
        <w:fldChar w:fldCharType="end"/>
      </w:r>
      <w:r>
        <w:t>.</w:t>
      </w:r>
    </w:p>
    <w:p w14:paraId="7C2FE6D2" w14:textId="77777777" w:rsidR="00C42670" w:rsidRDefault="00C42670" w:rsidP="00C42670">
      <w:r>
        <w:t xml:space="preserve">Choose </w:t>
      </w:r>
      <w:r>
        <w:rPr>
          <w:b/>
          <w:bCs/>
        </w:rPr>
        <w:t>Device Configuration</w:t>
      </w:r>
      <w:r>
        <w:t xml:space="preserve"> &gt; </w:t>
      </w:r>
      <w:r>
        <w:rPr>
          <w:b/>
          <w:bCs/>
        </w:rPr>
        <w:t>Device Configuration</w:t>
      </w:r>
      <w:r>
        <w:t xml:space="preserve"> to view the newly added device.</w:t>
      </w:r>
    </w:p>
    <w:p w14:paraId="54B7104E" w14:textId="04A462DF" w:rsidR="00C42670" w:rsidRPr="00AA2F09" w:rsidRDefault="00711771" w:rsidP="00C42670">
      <w:pPr>
        <w:pStyle w:val="Figure"/>
      </w:pPr>
      <w:r>
        <w:rPr>
          <w:noProof/>
        </w:rPr>
        <w:lastRenderedPageBreak/>
        <w:drawing>
          <wp:inline distT="0" distB="0" distL="0" distR="0" wp14:anchorId="3171C30E" wp14:editId="7454B2D8">
            <wp:extent cx="5339751" cy="2795364"/>
            <wp:effectExtent l="0" t="0" r="0" b="508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359056" cy="2805470"/>
                    </a:xfrm>
                    <a:prstGeom prst="rect">
                      <a:avLst/>
                    </a:prstGeom>
                  </pic:spPr>
                </pic:pic>
              </a:graphicData>
            </a:graphic>
          </wp:inline>
        </w:drawing>
      </w:r>
    </w:p>
    <w:p w14:paraId="0DF970A8" w14:textId="77777777" w:rsidR="00C42670" w:rsidRDefault="00C42670" w:rsidP="00C42670"/>
    <w:p w14:paraId="35639B39" w14:textId="77777777" w:rsidR="00C42670" w:rsidRDefault="00C42670" w:rsidP="00ED7EA7">
      <w:pPr>
        <w:pStyle w:val="3"/>
      </w:pPr>
      <w:bookmarkStart w:id="55" w:name="_Toc65687472"/>
      <w:bookmarkStart w:id="56" w:name="_Ref73429724"/>
      <w:bookmarkStart w:id="57" w:name="_Ref73429726"/>
      <w:bookmarkStart w:id="58" w:name="_Toc73715811"/>
      <w:r>
        <w:t>Synchronizing Device Information</w:t>
      </w:r>
      <w:bookmarkEnd w:id="55"/>
      <w:bookmarkEnd w:id="56"/>
      <w:bookmarkEnd w:id="57"/>
      <w:bookmarkEnd w:id="58"/>
    </w:p>
    <w:p w14:paraId="3704234F" w14:textId="77777777" w:rsidR="00C42670" w:rsidRDefault="00C42670" w:rsidP="00C42670">
      <w:r>
        <w:t xml:space="preserve">Select the device and click </w:t>
      </w:r>
      <w:r>
        <w:rPr>
          <w:b/>
          <w:bCs/>
        </w:rPr>
        <w:t>Synchronize</w:t>
      </w:r>
      <w:r>
        <w:t>.</w:t>
      </w:r>
    </w:p>
    <w:p w14:paraId="34CB6B23" w14:textId="0EAF4B4D" w:rsidR="00C42670" w:rsidRDefault="00711771" w:rsidP="00C42670">
      <w:pPr>
        <w:pStyle w:val="Figure"/>
        <w:rPr>
          <w:noProof/>
        </w:rPr>
      </w:pPr>
      <w:r>
        <w:rPr>
          <w:noProof/>
        </w:rPr>
        <w:drawing>
          <wp:inline distT="0" distB="0" distL="0" distR="0" wp14:anchorId="7A3B7DF7" wp14:editId="575C6584">
            <wp:extent cx="5461200" cy="2858400"/>
            <wp:effectExtent l="0" t="0" r="6350"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461200" cy="2858400"/>
                    </a:xfrm>
                    <a:prstGeom prst="rect">
                      <a:avLst/>
                    </a:prstGeom>
                  </pic:spPr>
                </pic:pic>
              </a:graphicData>
            </a:graphic>
          </wp:inline>
        </w:drawing>
      </w:r>
    </w:p>
    <w:p w14:paraId="7AD9E498" w14:textId="77777777" w:rsidR="00C42670" w:rsidRDefault="00C42670" w:rsidP="00C42670"/>
    <w:p w14:paraId="142394FB" w14:textId="77777777" w:rsidR="00C42670" w:rsidRDefault="00C42670" w:rsidP="00C42670">
      <w:r>
        <w:t xml:space="preserve">If the value of </w:t>
      </w:r>
      <w:r>
        <w:rPr>
          <w:b/>
          <w:bCs/>
        </w:rPr>
        <w:t>Sync Status</w:t>
      </w:r>
      <w:r>
        <w:t xml:space="preserve"> is </w:t>
      </w:r>
      <w:r>
        <w:rPr>
          <w:b/>
          <w:bCs/>
        </w:rPr>
        <w:t>Synchronized</w:t>
      </w:r>
      <w:r>
        <w:t>, the synchronization is successful.</w:t>
      </w:r>
    </w:p>
    <w:p w14:paraId="34171B1B" w14:textId="29EFB489" w:rsidR="00C42670" w:rsidRDefault="00CC029D" w:rsidP="00C42670">
      <w:pPr>
        <w:pStyle w:val="Figure"/>
      </w:pPr>
      <w:r>
        <w:rPr>
          <w:noProof/>
        </w:rPr>
        <w:lastRenderedPageBreak/>
        <w:drawing>
          <wp:inline distT="0" distB="0" distL="0" distR="0" wp14:anchorId="6BEDA204" wp14:editId="166D60C7">
            <wp:extent cx="5479200" cy="2883600"/>
            <wp:effectExtent l="0" t="0" r="762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479200" cy="2883600"/>
                    </a:xfrm>
                    <a:prstGeom prst="rect">
                      <a:avLst/>
                    </a:prstGeom>
                  </pic:spPr>
                </pic:pic>
              </a:graphicData>
            </a:graphic>
          </wp:inline>
        </w:drawing>
      </w:r>
    </w:p>
    <w:p w14:paraId="75779DF1" w14:textId="77777777" w:rsidR="00C42670" w:rsidRPr="00CC6306" w:rsidRDefault="00C42670" w:rsidP="00C42670"/>
    <w:p w14:paraId="08F31D2A" w14:textId="77777777" w:rsidR="00C42670" w:rsidRDefault="00C42670" w:rsidP="00ED7EA7">
      <w:pPr>
        <w:pStyle w:val="2"/>
      </w:pPr>
      <w:bookmarkStart w:id="59" w:name="_Toc65687473"/>
      <w:bookmarkStart w:id="60" w:name="_Toc73715812"/>
      <w:r>
        <w:t>Delivering Device Configurations on the GUI</w:t>
      </w:r>
      <w:bookmarkEnd w:id="59"/>
      <w:bookmarkEnd w:id="60"/>
    </w:p>
    <w:p w14:paraId="71B29C69" w14:textId="77777777" w:rsidR="00C42670" w:rsidRDefault="00C42670" w:rsidP="00C42670">
      <w:r>
        <w:t>After the device is successfully managed, you can deliver configurations of native device capabilities on iMaster NCE. This section uses the procedure for creating a sub-interface on the NE8000 M8 as an example.</w:t>
      </w:r>
    </w:p>
    <w:p w14:paraId="6C276546" w14:textId="233827EC" w:rsidR="00C42670" w:rsidRPr="00CC6306" w:rsidRDefault="00D01D4A" w:rsidP="00C42670">
      <w:pPr>
        <w:pStyle w:val="ItemStep"/>
      </w:pPr>
      <w:r>
        <w:t xml:space="preserve">In the device list, click </w:t>
      </w:r>
      <w:r>
        <w:rPr>
          <w:b/>
          <w:bCs/>
        </w:rPr>
        <w:t>Edit</w:t>
      </w:r>
      <w:r>
        <w:t xml:space="preserve"> in the </w:t>
      </w:r>
      <w:r>
        <w:rPr>
          <w:b/>
          <w:bCs/>
        </w:rPr>
        <w:t>Operation</w:t>
      </w:r>
      <w:r>
        <w:t xml:space="preserve"> column of the device.</w:t>
      </w:r>
    </w:p>
    <w:p w14:paraId="46F4FA0D" w14:textId="00789A27" w:rsidR="00C42670" w:rsidRDefault="0060797A" w:rsidP="00DB0AB4">
      <w:pPr>
        <w:pStyle w:val="ItemListText"/>
        <w:ind w:left="0"/>
        <w:jc w:val="right"/>
        <w:rPr>
          <w:noProof/>
        </w:rPr>
      </w:pPr>
      <w:r>
        <w:rPr>
          <w:noProof/>
        </w:rPr>
        <w:drawing>
          <wp:inline distT="0" distB="0" distL="0" distR="0" wp14:anchorId="2DBE75ED" wp14:editId="7EBEE1EE">
            <wp:extent cx="5468400" cy="2876400"/>
            <wp:effectExtent l="0" t="0" r="0" b="63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468400" cy="2876400"/>
                    </a:xfrm>
                    <a:prstGeom prst="rect">
                      <a:avLst/>
                    </a:prstGeom>
                  </pic:spPr>
                </pic:pic>
              </a:graphicData>
            </a:graphic>
          </wp:inline>
        </w:drawing>
      </w:r>
    </w:p>
    <w:p w14:paraId="3F29A8AD" w14:textId="77777777" w:rsidR="00C42670" w:rsidRDefault="00C42670" w:rsidP="00C42670">
      <w:pPr>
        <w:pStyle w:val="ItemListText"/>
      </w:pPr>
    </w:p>
    <w:p w14:paraId="6C24332C" w14:textId="312F9C43" w:rsidR="00C42670" w:rsidRDefault="00DD730D" w:rsidP="00DB0AB4">
      <w:pPr>
        <w:pStyle w:val="ItemListText"/>
        <w:ind w:left="0"/>
        <w:jc w:val="right"/>
      </w:pPr>
      <w:r>
        <w:rPr>
          <w:noProof/>
        </w:rPr>
        <w:lastRenderedPageBreak/>
        <w:drawing>
          <wp:inline distT="0" distB="0" distL="0" distR="0" wp14:anchorId="0A8A8970" wp14:editId="7FC75205">
            <wp:extent cx="5512279" cy="2891638"/>
            <wp:effectExtent l="0" t="0" r="0" b="4445"/>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532632" cy="2902315"/>
                    </a:xfrm>
                    <a:prstGeom prst="rect">
                      <a:avLst/>
                    </a:prstGeom>
                  </pic:spPr>
                </pic:pic>
              </a:graphicData>
            </a:graphic>
          </wp:inline>
        </w:drawing>
      </w:r>
    </w:p>
    <w:p w14:paraId="43CC1FC9" w14:textId="77777777" w:rsidR="00C42670" w:rsidRDefault="00C42670" w:rsidP="00C42670">
      <w:pPr>
        <w:pStyle w:val="ItemListText"/>
      </w:pPr>
    </w:p>
    <w:p w14:paraId="08EC4527" w14:textId="77777777" w:rsidR="00C42670" w:rsidRDefault="00C42670" w:rsidP="00C42670">
      <w:pPr>
        <w:pStyle w:val="ItemStep"/>
      </w:pPr>
      <w:r>
        <w:t>Create a sub-interface.</w:t>
      </w:r>
    </w:p>
    <w:p w14:paraId="6B25A88E" w14:textId="474D25A8" w:rsidR="00C42670" w:rsidRDefault="00C42670" w:rsidP="00C42670">
      <w:pPr>
        <w:pStyle w:val="ItemListText"/>
      </w:pPr>
      <w:r>
        <w:t xml:space="preserve">The YANG </w:t>
      </w:r>
      <w:r w:rsidR="00DF0200">
        <w:t xml:space="preserve">model </w:t>
      </w:r>
      <w:r>
        <w:t xml:space="preserve">file for creating a sub-interface is </w:t>
      </w:r>
      <w:r>
        <w:rPr>
          <w:b/>
          <w:bCs/>
        </w:rPr>
        <w:t>huawei-ifm</w:t>
      </w:r>
      <w:r>
        <w:t xml:space="preserve">. Search for </w:t>
      </w:r>
      <w:r>
        <w:rPr>
          <w:b/>
          <w:bCs/>
        </w:rPr>
        <w:t>ifm</w:t>
      </w:r>
      <w:r>
        <w:t xml:space="preserve"> on the left.</w:t>
      </w:r>
    </w:p>
    <w:p w14:paraId="1EC0430E" w14:textId="2D726738" w:rsidR="00C42670" w:rsidRDefault="00641B8E" w:rsidP="00DB0AB4">
      <w:pPr>
        <w:pStyle w:val="ItemListText"/>
        <w:ind w:left="0"/>
        <w:jc w:val="right"/>
      </w:pPr>
      <w:r>
        <w:rPr>
          <w:noProof/>
        </w:rPr>
        <w:drawing>
          <wp:inline distT="0" distB="0" distL="0" distR="0" wp14:anchorId="18EE975A" wp14:editId="14312087">
            <wp:extent cx="5495026" cy="2835089"/>
            <wp:effectExtent l="0" t="0" r="0" b="381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516848" cy="2846348"/>
                    </a:xfrm>
                    <a:prstGeom prst="rect">
                      <a:avLst/>
                    </a:prstGeom>
                  </pic:spPr>
                </pic:pic>
              </a:graphicData>
            </a:graphic>
          </wp:inline>
        </w:drawing>
      </w:r>
    </w:p>
    <w:p w14:paraId="50D9201D" w14:textId="77777777" w:rsidR="00C42670" w:rsidRDefault="00C42670" w:rsidP="00C42670">
      <w:pPr>
        <w:pStyle w:val="ItemListText"/>
      </w:pPr>
    </w:p>
    <w:p w14:paraId="34B1E2EF" w14:textId="77777777" w:rsidR="00C42670" w:rsidRDefault="00C42670" w:rsidP="00C42670">
      <w:pPr>
        <w:pStyle w:val="ItemListText"/>
      </w:pPr>
      <w:r>
        <w:t xml:space="preserve">Scroll down to </w:t>
      </w:r>
      <w:r>
        <w:rPr>
          <w:b/>
          <w:bCs/>
        </w:rPr>
        <w:t>ifm:ifm/interfaces/interface</w:t>
      </w:r>
      <w:r>
        <w:t>.</w:t>
      </w:r>
    </w:p>
    <w:p w14:paraId="275BC1F8" w14:textId="56DC2F40" w:rsidR="00C42670" w:rsidRDefault="00641B8E" w:rsidP="00DB0AB4">
      <w:pPr>
        <w:pStyle w:val="ItemListText"/>
        <w:ind w:left="0"/>
        <w:jc w:val="right"/>
      </w:pPr>
      <w:r>
        <w:rPr>
          <w:noProof/>
        </w:rPr>
        <w:lastRenderedPageBreak/>
        <w:drawing>
          <wp:inline distT="0" distB="0" distL="0" distR="0" wp14:anchorId="580D7F38" wp14:editId="18D66070">
            <wp:extent cx="5434641" cy="2828142"/>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471927" cy="2847545"/>
                    </a:xfrm>
                    <a:prstGeom prst="rect">
                      <a:avLst/>
                    </a:prstGeom>
                  </pic:spPr>
                </pic:pic>
              </a:graphicData>
            </a:graphic>
          </wp:inline>
        </w:drawing>
      </w:r>
    </w:p>
    <w:p w14:paraId="062D0417" w14:textId="77777777" w:rsidR="00C42670" w:rsidRDefault="00C42670" w:rsidP="00C42670">
      <w:pPr>
        <w:pStyle w:val="ItemListText"/>
      </w:pPr>
    </w:p>
    <w:p w14:paraId="0802944A" w14:textId="06A586C6" w:rsidR="00C42670" w:rsidRDefault="00C42670" w:rsidP="00C42670">
      <w:pPr>
        <w:pStyle w:val="ItemListText"/>
      </w:pPr>
      <w:r>
        <w:t>Click the drop-down button on the left. If device information has been synchronized in section</w:t>
      </w:r>
      <w:r w:rsidR="00CB3CB3">
        <w:t xml:space="preserve"> </w:t>
      </w:r>
      <w:r w:rsidR="00CB3CB3">
        <w:fldChar w:fldCharType="begin"/>
      </w:r>
      <w:r w:rsidR="00CB3CB3">
        <w:instrText xml:space="preserve"> REF _Ref73429724 \r \h </w:instrText>
      </w:r>
      <w:r w:rsidR="00CB3CB3">
        <w:fldChar w:fldCharType="separate"/>
      </w:r>
      <w:r w:rsidR="00CB3CB3">
        <w:t xml:space="preserve">1.5.3 </w:t>
      </w:r>
      <w:r w:rsidR="00CB3CB3">
        <w:fldChar w:fldCharType="end"/>
      </w:r>
      <w:r w:rsidR="00CB3CB3">
        <w:fldChar w:fldCharType="begin"/>
      </w:r>
      <w:r w:rsidR="00CB3CB3">
        <w:instrText xml:space="preserve"> REF _Ref73429726 \h </w:instrText>
      </w:r>
      <w:r w:rsidR="00CB3CB3">
        <w:fldChar w:fldCharType="separate"/>
      </w:r>
      <w:r w:rsidR="00CB3CB3">
        <w:t>Synchronizing Device Information</w:t>
      </w:r>
      <w:r w:rsidR="00CB3CB3">
        <w:fldChar w:fldCharType="end"/>
      </w:r>
      <w:r>
        <w:t>, the information about all interfaces on the device will be displayed, as shown in the following figure.</w:t>
      </w:r>
    </w:p>
    <w:p w14:paraId="65FF9B9E" w14:textId="05D842D9" w:rsidR="00C42670" w:rsidRDefault="00C36913" w:rsidP="00DB0AB4">
      <w:pPr>
        <w:pStyle w:val="ItemListText"/>
        <w:ind w:left="0"/>
        <w:jc w:val="right"/>
      </w:pPr>
      <w:r>
        <w:rPr>
          <w:noProof/>
        </w:rPr>
        <w:drawing>
          <wp:inline distT="0" distB="0" distL="0" distR="0" wp14:anchorId="54893C59" wp14:editId="2FDD010B">
            <wp:extent cx="5444602" cy="2825642"/>
            <wp:effectExtent l="0" t="0" r="381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502465" cy="2855672"/>
                    </a:xfrm>
                    <a:prstGeom prst="rect">
                      <a:avLst/>
                    </a:prstGeom>
                  </pic:spPr>
                </pic:pic>
              </a:graphicData>
            </a:graphic>
          </wp:inline>
        </w:drawing>
      </w:r>
    </w:p>
    <w:p w14:paraId="1A01FA35" w14:textId="77777777" w:rsidR="00C42670" w:rsidRDefault="00C42670" w:rsidP="00C42670">
      <w:pPr>
        <w:pStyle w:val="ItemListText"/>
      </w:pPr>
    </w:p>
    <w:p w14:paraId="58E875C1" w14:textId="77777777" w:rsidR="00C42670" w:rsidRDefault="00C42670" w:rsidP="00C42670">
      <w:pPr>
        <w:pStyle w:val="ItemListText"/>
      </w:pPr>
      <w:r>
        <w:t xml:space="preserve">Create a sub-interface, for example, GigabitEthernet0/7/0.10. Click </w:t>
      </w:r>
      <w:r>
        <w:rPr>
          <w:b/>
          <w:bCs/>
        </w:rPr>
        <w:t>Add</w:t>
      </w:r>
      <w:r>
        <w:t>.</w:t>
      </w:r>
    </w:p>
    <w:p w14:paraId="68FA5749" w14:textId="77777777" w:rsidR="00C42670" w:rsidRDefault="00C42670" w:rsidP="00C42670">
      <w:pPr>
        <w:pStyle w:val="ItemListText"/>
      </w:pPr>
      <w:r>
        <w:t xml:space="preserve">Set </w:t>
      </w:r>
      <w:r w:rsidRPr="00BD745C">
        <w:rPr>
          <w:b/>
        </w:rPr>
        <w:t>name</w:t>
      </w:r>
      <w:r>
        <w:t xml:space="preserve"> to </w:t>
      </w:r>
      <w:r>
        <w:rPr>
          <w:b/>
          <w:bCs/>
        </w:rPr>
        <w:t>GigabitEthernet0/7/0.10</w:t>
      </w:r>
      <w:r>
        <w:t xml:space="preserve"> and click </w:t>
      </w:r>
      <w:r>
        <w:rPr>
          <w:b/>
          <w:bCs/>
        </w:rPr>
        <w:t>Create</w:t>
      </w:r>
      <w:r>
        <w:t>.</w:t>
      </w:r>
    </w:p>
    <w:p w14:paraId="66F3741E" w14:textId="29DD5905" w:rsidR="00C42670" w:rsidRDefault="00C36913" w:rsidP="00DB0AB4">
      <w:pPr>
        <w:pStyle w:val="ItemListText"/>
        <w:ind w:left="0"/>
        <w:jc w:val="right"/>
      </w:pPr>
      <w:r>
        <w:rPr>
          <w:noProof/>
        </w:rPr>
        <w:lastRenderedPageBreak/>
        <w:drawing>
          <wp:inline distT="0" distB="0" distL="0" distR="0" wp14:anchorId="2BACD4F5" wp14:editId="20728110">
            <wp:extent cx="5400135" cy="2826129"/>
            <wp:effectExtent l="0" t="0" r="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422341" cy="2837751"/>
                    </a:xfrm>
                    <a:prstGeom prst="rect">
                      <a:avLst/>
                    </a:prstGeom>
                  </pic:spPr>
                </pic:pic>
              </a:graphicData>
            </a:graphic>
          </wp:inline>
        </w:drawing>
      </w:r>
      <w:r>
        <w:t xml:space="preserve"> </w:t>
      </w:r>
    </w:p>
    <w:p w14:paraId="24BA929E" w14:textId="77777777" w:rsidR="00C42670" w:rsidRDefault="00C42670" w:rsidP="00C42670">
      <w:pPr>
        <w:pStyle w:val="ItemListText"/>
      </w:pPr>
    </w:p>
    <w:p w14:paraId="24978A92" w14:textId="77777777" w:rsidR="00C42670" w:rsidRDefault="00C42670" w:rsidP="00C42670">
      <w:pPr>
        <w:pStyle w:val="ItemListText"/>
      </w:pPr>
      <w:r>
        <w:t xml:space="preserve">Select </w:t>
      </w:r>
      <w:r>
        <w:rPr>
          <w:b/>
          <w:bCs/>
        </w:rPr>
        <w:t>class</w:t>
      </w:r>
      <w:r>
        <w:t xml:space="preserve"> to </w:t>
      </w:r>
      <w:r>
        <w:rPr>
          <w:b/>
          <w:bCs/>
        </w:rPr>
        <w:t>subinterface</w:t>
      </w:r>
      <w:r>
        <w:t xml:space="preserve">, </w:t>
      </w:r>
      <w:r>
        <w:rPr>
          <w:b/>
          <w:bCs/>
        </w:rPr>
        <w:t>type</w:t>
      </w:r>
      <w:r>
        <w:t xml:space="preserve"> to </w:t>
      </w:r>
      <w:r>
        <w:rPr>
          <w:b/>
          <w:bCs/>
        </w:rPr>
        <w:t>GigabitEthernet</w:t>
      </w:r>
      <w:r>
        <w:t xml:space="preserve">, </w:t>
      </w:r>
      <w:r>
        <w:rPr>
          <w:b/>
          <w:bCs/>
        </w:rPr>
        <w:t>parent-name</w:t>
      </w:r>
      <w:r>
        <w:t xml:space="preserve"> to </w:t>
      </w:r>
      <w:r>
        <w:rPr>
          <w:b/>
          <w:bCs/>
        </w:rPr>
        <w:t>GigabitEthernet0/7/0</w:t>
      </w:r>
      <w:r>
        <w:t xml:space="preserve">, </w:t>
      </w:r>
      <w:r>
        <w:rPr>
          <w:b/>
          <w:bCs/>
        </w:rPr>
        <w:t>number</w:t>
      </w:r>
      <w:r>
        <w:t xml:space="preserve"> to </w:t>
      </w:r>
      <w:r>
        <w:rPr>
          <w:b/>
          <w:bCs/>
        </w:rPr>
        <w:t>10</w:t>
      </w:r>
      <w:r>
        <w:t xml:space="preserve">, and </w:t>
      </w:r>
      <w:r>
        <w:rPr>
          <w:b/>
          <w:bCs/>
        </w:rPr>
        <w:t>mtu</w:t>
      </w:r>
      <w:r>
        <w:t xml:space="preserve"> to </w:t>
      </w:r>
      <w:r>
        <w:rPr>
          <w:b/>
          <w:bCs/>
        </w:rPr>
        <w:t>1</w:t>
      </w:r>
      <w:r>
        <w:t>.</w:t>
      </w:r>
    </w:p>
    <w:p w14:paraId="64ABCE57" w14:textId="49D3850F" w:rsidR="00C42670" w:rsidRDefault="005A612B" w:rsidP="00DB0AB4">
      <w:pPr>
        <w:pStyle w:val="ItemListText"/>
        <w:ind w:left="0"/>
        <w:jc w:val="right"/>
      </w:pPr>
      <w:r>
        <w:rPr>
          <w:noProof/>
        </w:rPr>
        <w:drawing>
          <wp:inline distT="0" distB="0" distL="0" distR="0" wp14:anchorId="52A47EE5" wp14:editId="0BA4E6FE">
            <wp:extent cx="5472000" cy="2854800"/>
            <wp:effectExtent l="0" t="0" r="0" b="317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472000" cy="2854800"/>
                    </a:xfrm>
                    <a:prstGeom prst="rect">
                      <a:avLst/>
                    </a:prstGeom>
                  </pic:spPr>
                </pic:pic>
              </a:graphicData>
            </a:graphic>
          </wp:inline>
        </w:drawing>
      </w:r>
    </w:p>
    <w:p w14:paraId="2E17CE80" w14:textId="77777777" w:rsidR="00C42670" w:rsidRDefault="00C42670" w:rsidP="00C42670">
      <w:pPr>
        <w:pStyle w:val="ItemListText"/>
      </w:pPr>
    </w:p>
    <w:p w14:paraId="6259D7BE" w14:textId="77777777" w:rsidR="00C42670" w:rsidRDefault="00C42670" w:rsidP="00C42670">
      <w:pPr>
        <w:pStyle w:val="ItemStep"/>
      </w:pPr>
      <w:r>
        <w:t xml:space="preserve">Click </w:t>
      </w:r>
      <w:r>
        <w:rPr>
          <w:b/>
          <w:bCs/>
        </w:rPr>
        <w:t>Dry-run</w:t>
      </w:r>
      <w:r>
        <w:t xml:space="preserve"> to check the configuration packets to be delivered.</w:t>
      </w:r>
    </w:p>
    <w:p w14:paraId="2BB68CA9" w14:textId="2058B365" w:rsidR="00C42670" w:rsidRDefault="005A612B" w:rsidP="00DB0AB4">
      <w:pPr>
        <w:pStyle w:val="ItemListText"/>
        <w:ind w:left="0"/>
        <w:jc w:val="right"/>
      </w:pPr>
      <w:r>
        <w:rPr>
          <w:noProof/>
        </w:rPr>
        <w:lastRenderedPageBreak/>
        <w:drawing>
          <wp:inline distT="0" distB="0" distL="0" distR="0" wp14:anchorId="05E6F7FF" wp14:editId="08C49DFF">
            <wp:extent cx="5461200" cy="2833200"/>
            <wp:effectExtent l="0" t="0" r="6350" b="571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461200" cy="2833200"/>
                    </a:xfrm>
                    <a:prstGeom prst="rect">
                      <a:avLst/>
                    </a:prstGeom>
                  </pic:spPr>
                </pic:pic>
              </a:graphicData>
            </a:graphic>
          </wp:inline>
        </w:drawing>
      </w:r>
    </w:p>
    <w:p w14:paraId="153EF3CF" w14:textId="77777777" w:rsidR="00C42670" w:rsidRDefault="00C42670" w:rsidP="00C42670">
      <w:pPr>
        <w:pStyle w:val="ItemListText"/>
      </w:pPr>
    </w:p>
    <w:p w14:paraId="2B1BF975" w14:textId="77777777" w:rsidR="00C42670" w:rsidRDefault="00C42670" w:rsidP="00C42670">
      <w:pPr>
        <w:pStyle w:val="ItemStep"/>
      </w:pPr>
      <w:r>
        <w:t xml:space="preserve">Click </w:t>
      </w:r>
      <w:r>
        <w:rPr>
          <w:b/>
          <w:bCs/>
        </w:rPr>
        <w:t>Commit Configuration</w:t>
      </w:r>
      <w:r>
        <w:t xml:space="preserve"> to deliver the configuration to the device.</w:t>
      </w:r>
    </w:p>
    <w:p w14:paraId="6B3DCC40" w14:textId="4A95B36C" w:rsidR="00C42670" w:rsidRDefault="004D3672" w:rsidP="00DB0AB4">
      <w:pPr>
        <w:pStyle w:val="ItemListText"/>
        <w:ind w:left="0"/>
        <w:jc w:val="right"/>
      </w:pPr>
      <w:r>
        <w:rPr>
          <w:noProof/>
        </w:rPr>
        <w:drawing>
          <wp:inline distT="0" distB="0" distL="0" distR="0" wp14:anchorId="6C1114B7" wp14:editId="6654B28E">
            <wp:extent cx="5450400" cy="2851200"/>
            <wp:effectExtent l="0" t="0" r="0" b="635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450400" cy="2851200"/>
                    </a:xfrm>
                    <a:prstGeom prst="rect">
                      <a:avLst/>
                    </a:prstGeom>
                  </pic:spPr>
                </pic:pic>
              </a:graphicData>
            </a:graphic>
          </wp:inline>
        </w:drawing>
      </w:r>
    </w:p>
    <w:p w14:paraId="3CD1AFC8" w14:textId="77777777" w:rsidR="00C42670" w:rsidRPr="00570B14" w:rsidRDefault="00C42670" w:rsidP="00C42670">
      <w:pPr>
        <w:pStyle w:val="ItemListText"/>
      </w:pPr>
    </w:p>
    <w:p w14:paraId="5351614C" w14:textId="7A13CB13" w:rsidR="00C42670" w:rsidRDefault="004D3672" w:rsidP="00DB0AB4">
      <w:pPr>
        <w:pStyle w:val="ItemListText"/>
        <w:ind w:left="0"/>
        <w:jc w:val="right"/>
      </w:pPr>
      <w:r>
        <w:rPr>
          <w:noProof/>
        </w:rPr>
        <w:lastRenderedPageBreak/>
        <w:drawing>
          <wp:inline distT="0" distB="0" distL="0" distR="0" wp14:anchorId="6462A3B8" wp14:editId="372FACFA">
            <wp:extent cx="5220574" cy="2715152"/>
            <wp:effectExtent l="0" t="0" r="0" b="9525"/>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53311" cy="2732178"/>
                    </a:xfrm>
                    <a:prstGeom prst="rect">
                      <a:avLst/>
                    </a:prstGeom>
                  </pic:spPr>
                </pic:pic>
              </a:graphicData>
            </a:graphic>
          </wp:inline>
        </w:drawing>
      </w:r>
    </w:p>
    <w:p w14:paraId="740E920C" w14:textId="77777777" w:rsidR="00C42670" w:rsidRDefault="00C42670" w:rsidP="00C42670">
      <w:pPr>
        <w:pStyle w:val="ItemListText"/>
      </w:pPr>
    </w:p>
    <w:p w14:paraId="6E05D6B6" w14:textId="77777777" w:rsidR="00C42670" w:rsidRPr="00DB7EC6" w:rsidRDefault="00C42670" w:rsidP="00ED7EA7">
      <w:pPr>
        <w:pStyle w:val="2"/>
      </w:pPr>
      <w:bookmarkStart w:id="61" w:name="_Toc65687474"/>
      <w:bookmarkStart w:id="62" w:name="_Toc73715813"/>
      <w:r>
        <w:t>Delivering Device Configurations Through the Northbound API</w:t>
      </w:r>
      <w:bookmarkEnd w:id="61"/>
      <w:bookmarkEnd w:id="62"/>
    </w:p>
    <w:p w14:paraId="710AE3CC" w14:textId="77777777" w:rsidR="00C42670" w:rsidRPr="00CF2456" w:rsidRDefault="00C42670" w:rsidP="00C42670">
      <w:bookmarkStart w:id="63" w:name="_Hlk45270241"/>
      <w:r>
        <w:t xml:space="preserve">iMaster NCE provides northbound openness capabilities based on native device capabilities. You need to create a northbound user and use the northbound account to implement the add, delete, modify, and query functions. </w:t>
      </w:r>
      <w:bookmarkEnd w:id="63"/>
      <w:r>
        <w:t xml:space="preserve">For more iMaster NCE northbound capabilities, see </w:t>
      </w:r>
      <w:r>
        <w:rPr>
          <w:b/>
          <w:bCs/>
        </w:rPr>
        <w:t>Document Center</w:t>
      </w:r>
      <w:r>
        <w:t xml:space="preserve"> &gt; </w:t>
      </w:r>
      <w:r>
        <w:rPr>
          <w:b/>
          <w:bCs/>
        </w:rPr>
        <w:t>API Explorer</w:t>
      </w:r>
      <w:r>
        <w:t xml:space="preserve"> &gt; </w:t>
      </w:r>
      <w:r>
        <w:rPr>
          <w:b/>
          <w:bCs/>
        </w:rPr>
        <w:t>Device Management API</w:t>
      </w:r>
      <w:r>
        <w:t xml:space="preserve"> in the Developer Community.</w:t>
      </w:r>
    </w:p>
    <w:p w14:paraId="49D207AA" w14:textId="77777777" w:rsidR="00C42670" w:rsidRDefault="00C42670" w:rsidP="00ED7EA7">
      <w:pPr>
        <w:pStyle w:val="3"/>
      </w:pPr>
      <w:bookmarkStart w:id="64" w:name="_Toc65687475"/>
      <w:bookmarkStart w:id="65" w:name="_Toc73715814"/>
      <w:r>
        <w:t>Creating a Northbound User</w:t>
      </w:r>
      <w:bookmarkEnd w:id="64"/>
      <w:bookmarkEnd w:id="65"/>
    </w:p>
    <w:p w14:paraId="197CD6A8" w14:textId="77777777" w:rsidR="00C42670" w:rsidRDefault="00C42670" w:rsidP="00C42670">
      <w:r>
        <w:t xml:space="preserve">On the iMaster NCE homepage, click </w:t>
      </w:r>
      <w:r>
        <w:rPr>
          <w:b/>
          <w:bCs/>
        </w:rPr>
        <w:t>Security Management</w:t>
      </w:r>
      <w:r>
        <w:t>.</w:t>
      </w:r>
    </w:p>
    <w:p w14:paraId="6543B2F6" w14:textId="648CCB57" w:rsidR="00C42670" w:rsidRDefault="00723D14" w:rsidP="00C42670">
      <w:pPr>
        <w:pStyle w:val="Figure"/>
      </w:pPr>
      <w:r>
        <w:rPr>
          <w:noProof/>
        </w:rPr>
        <w:drawing>
          <wp:inline distT="0" distB="0" distL="0" distR="0" wp14:anchorId="0861B3AF" wp14:editId="2736E358">
            <wp:extent cx="5270071" cy="2757661"/>
            <wp:effectExtent l="0" t="0" r="6985" b="508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295649" cy="2771045"/>
                    </a:xfrm>
                    <a:prstGeom prst="rect">
                      <a:avLst/>
                    </a:prstGeom>
                  </pic:spPr>
                </pic:pic>
              </a:graphicData>
            </a:graphic>
          </wp:inline>
        </w:drawing>
      </w:r>
    </w:p>
    <w:p w14:paraId="71356F97" w14:textId="77777777" w:rsidR="00C42670" w:rsidRDefault="00C42670" w:rsidP="00C42670"/>
    <w:p w14:paraId="2A06E719" w14:textId="77777777" w:rsidR="00C42670" w:rsidRDefault="00C42670" w:rsidP="00C42670">
      <w:r>
        <w:lastRenderedPageBreak/>
        <w:t xml:space="preserve">On the </w:t>
      </w:r>
      <w:r>
        <w:rPr>
          <w:b/>
          <w:bCs/>
        </w:rPr>
        <w:t>Security Management</w:t>
      </w:r>
      <w:r>
        <w:t xml:space="preserve"> page, choose </w:t>
      </w:r>
      <w:r>
        <w:rPr>
          <w:b/>
          <w:bCs/>
        </w:rPr>
        <w:t>User Management</w:t>
      </w:r>
      <w:r>
        <w:t xml:space="preserve"> and click </w:t>
      </w:r>
      <w:r>
        <w:rPr>
          <w:b/>
          <w:bCs/>
        </w:rPr>
        <w:t>Create</w:t>
      </w:r>
      <w:r>
        <w:t>.</w:t>
      </w:r>
    </w:p>
    <w:p w14:paraId="089C24D5" w14:textId="02587BC5" w:rsidR="003C6497" w:rsidRPr="003C6497" w:rsidRDefault="003C6497" w:rsidP="003C6497">
      <w:r>
        <w:rPr>
          <w:noProof/>
        </w:rPr>
        <w:drawing>
          <wp:inline distT="0" distB="0" distL="0" distR="0" wp14:anchorId="2579A5D1" wp14:editId="7FA9F35D">
            <wp:extent cx="5231081" cy="2783142"/>
            <wp:effectExtent l="0" t="0" r="8255" b="0"/>
            <wp:docPr id="42" name="图片 42" descr="C:\Users\w00438901\AppData\Roaming\eSpace_Desktop\UserData\w00438901\imagefiles\originalImgfiles\1E33D7D8-092B-40EE-844F-7CFEE014FD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00438901\AppData\Roaming\eSpace_Desktop\UserData\w00438901\imagefiles\originalImgfiles\1E33D7D8-092B-40EE-844F-7CFEE014FDB9.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249645" cy="2793019"/>
                    </a:xfrm>
                    <a:prstGeom prst="rect">
                      <a:avLst/>
                    </a:prstGeom>
                    <a:noFill/>
                    <a:ln>
                      <a:noFill/>
                    </a:ln>
                  </pic:spPr>
                </pic:pic>
              </a:graphicData>
            </a:graphic>
          </wp:inline>
        </w:drawing>
      </w:r>
    </w:p>
    <w:p w14:paraId="541A704F" w14:textId="77777777" w:rsidR="00C42670" w:rsidRDefault="00C42670" w:rsidP="00C42670"/>
    <w:p w14:paraId="15535899" w14:textId="77777777" w:rsidR="00C42670" w:rsidRDefault="00C42670" w:rsidP="00C42670">
      <w:r>
        <w:t xml:space="preserve">On the page for creating users, select </w:t>
      </w:r>
      <w:r>
        <w:rPr>
          <w:b/>
          <w:bCs/>
        </w:rPr>
        <w:t>Third-party</w:t>
      </w:r>
      <w:r>
        <w:t xml:space="preserve">, set the username and password, and click </w:t>
      </w:r>
      <w:r>
        <w:rPr>
          <w:b/>
          <w:bCs/>
        </w:rPr>
        <w:t>Next</w:t>
      </w:r>
      <w:r>
        <w:t>.</w:t>
      </w:r>
    </w:p>
    <w:p w14:paraId="397AAD84" w14:textId="77777777" w:rsidR="00C42670" w:rsidRDefault="00C42670" w:rsidP="00C42670">
      <w:r>
        <w:t xml:space="preserve">In this example, the username is </w:t>
      </w:r>
      <w:r>
        <w:rPr>
          <w:b/>
          <w:bCs/>
        </w:rPr>
        <w:t>3rdOSS</w:t>
      </w:r>
      <w:r>
        <w:t xml:space="preserve"> and the password is </w:t>
      </w:r>
      <w:r>
        <w:rPr>
          <w:b/>
          <w:bCs/>
        </w:rPr>
        <w:t>Huawei@123</w:t>
      </w:r>
      <w:r>
        <w:t>.</w:t>
      </w:r>
    </w:p>
    <w:p w14:paraId="325F62D1" w14:textId="3150598D" w:rsidR="00C42670" w:rsidRDefault="008853DF" w:rsidP="00C42670">
      <w:pPr>
        <w:pStyle w:val="Figure"/>
      </w:pPr>
      <w:r>
        <w:rPr>
          <w:noProof/>
        </w:rPr>
        <w:drawing>
          <wp:inline distT="0" distB="0" distL="0" distR="0" wp14:anchorId="72883815" wp14:editId="6EDC70DE">
            <wp:extent cx="5274694" cy="2763618"/>
            <wp:effectExtent l="0" t="0" r="254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295543" cy="2774541"/>
                    </a:xfrm>
                    <a:prstGeom prst="rect">
                      <a:avLst/>
                    </a:prstGeom>
                  </pic:spPr>
                </pic:pic>
              </a:graphicData>
            </a:graphic>
          </wp:inline>
        </w:drawing>
      </w:r>
    </w:p>
    <w:p w14:paraId="105EB8CE" w14:textId="77777777" w:rsidR="00C42670" w:rsidRDefault="00C42670" w:rsidP="00C42670"/>
    <w:p w14:paraId="1CE47840" w14:textId="77777777" w:rsidR="00C42670" w:rsidRDefault="00C42670" w:rsidP="00C42670">
      <w:r>
        <w:t xml:space="preserve">Select </w:t>
      </w:r>
      <w:r>
        <w:rPr>
          <w:b/>
          <w:bCs/>
        </w:rPr>
        <w:t>Northbound User Group</w:t>
      </w:r>
      <w:r>
        <w:t xml:space="preserve">, click </w:t>
      </w:r>
      <w:r>
        <w:rPr>
          <w:b/>
          <w:bCs/>
        </w:rPr>
        <w:t>Next</w:t>
      </w:r>
      <w:r>
        <w:t>, and retain the default configuration in the subsequent steps in the wizard.</w:t>
      </w:r>
    </w:p>
    <w:p w14:paraId="03E5F8AF" w14:textId="367FB6E3" w:rsidR="00C42670" w:rsidRDefault="00457BDC" w:rsidP="00C42670">
      <w:pPr>
        <w:pStyle w:val="Figure"/>
      </w:pPr>
      <w:r>
        <w:rPr>
          <w:noProof/>
        </w:rPr>
        <w:lastRenderedPageBreak/>
        <w:drawing>
          <wp:inline distT="0" distB="0" distL="0" distR="0" wp14:anchorId="5C97E4DA" wp14:editId="4A33567D">
            <wp:extent cx="6541942" cy="3441940"/>
            <wp:effectExtent l="0" t="0" r="0" b="6350"/>
            <wp:docPr id="83" name="图片 83" descr="D:\Users\xwx928126\AppData\Roaming\eSpace_Desktop\UserData\xwx928126\imagefiles\originalImgfiles\97E01CAF-FFEE-4E7C-AC46-354E543FD9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Users\xwx928126\AppData\Roaming\eSpace_Desktop\UserData\xwx928126\imagefiles\originalImgfiles\97E01CAF-FFEE-4E7C-AC46-354E543FD9E8.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559367" cy="3451108"/>
                    </a:xfrm>
                    <a:prstGeom prst="rect">
                      <a:avLst/>
                    </a:prstGeom>
                    <a:noFill/>
                    <a:ln>
                      <a:noFill/>
                    </a:ln>
                  </pic:spPr>
                </pic:pic>
              </a:graphicData>
            </a:graphic>
          </wp:inline>
        </w:drawing>
      </w:r>
    </w:p>
    <w:p w14:paraId="2882055A" w14:textId="77777777" w:rsidR="00C42670" w:rsidRDefault="00C42670" w:rsidP="00C42670"/>
    <w:p w14:paraId="1F1414E1" w14:textId="77777777" w:rsidR="00C42670" w:rsidRDefault="00C42670" w:rsidP="00ED7EA7">
      <w:pPr>
        <w:pStyle w:val="3"/>
      </w:pPr>
      <w:bookmarkStart w:id="66" w:name="_Toc38296345"/>
      <w:bookmarkStart w:id="67" w:name="_Toc65687476"/>
      <w:bookmarkStart w:id="68" w:name="_Toc73715815"/>
      <w:r>
        <w:t>Creating Configurations</w:t>
      </w:r>
      <w:bookmarkEnd w:id="66"/>
      <w:bookmarkEnd w:id="67"/>
      <w:bookmarkEnd w:id="68"/>
    </w:p>
    <w:p w14:paraId="0791BDAB" w14:textId="77777777" w:rsidR="00C42670" w:rsidRDefault="00C42670" w:rsidP="00C42670">
      <w:pPr>
        <w:pStyle w:val="ItemStep"/>
      </w:pPr>
      <w:r>
        <w:t xml:space="preserve">Obtain the token. In the URL, </w:t>
      </w:r>
      <w:r>
        <w:rPr>
          <w:b/>
          <w:bCs/>
        </w:rPr>
        <w:t>northIP</w:t>
      </w:r>
      <w:r>
        <w:t xml:space="preserve"> indicates the login IP address.</w:t>
      </w:r>
    </w:p>
    <w:p w14:paraId="7D2606C9" w14:textId="77777777" w:rsidR="00C42670" w:rsidRDefault="00C42670" w:rsidP="00C42670">
      <w:pPr>
        <w:pStyle w:val="ItemListText"/>
      </w:pPr>
      <w:r>
        <w:t>Method: PUT</w:t>
      </w:r>
    </w:p>
    <w:p w14:paraId="36DF39AB"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:26335/rest/plat/smapp/v1/oauth/token</w:t>
      </w:r>
    </w:p>
    <w:p w14:paraId="2CB41749" w14:textId="77777777" w:rsidR="00C42670" w:rsidRDefault="00C42670" w:rsidP="00C42670">
      <w:pPr>
        <w:pStyle w:val="ItemListText"/>
      </w:pPr>
      <w:r>
        <w:t>Request header:</w:t>
      </w:r>
    </w:p>
    <w:tbl>
      <w:tblPr>
        <w:tblStyle w:val="Table"/>
        <w:tblW w:w="8163" w:type="dxa"/>
        <w:tblInd w:w="144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13"/>
        <w:gridCol w:w="4350"/>
      </w:tblGrid>
      <w:tr w:rsidR="00C42670" w14:paraId="24F15655" w14:textId="77777777" w:rsidTr="002B1C96">
        <w:trPr>
          <w:cnfStyle w:val="100000000000" w:firstRow="1" w:lastRow="0" w:firstColumn="0" w:lastColumn="0" w:oddVBand="0" w:evenVBand="0" w:oddHBand="0" w:evenHBand="0" w:firstRowFirstColumn="0" w:firstRowLastColumn="0" w:lastRowFirstColumn="0" w:lastRowLastColumn="0"/>
        </w:trPr>
        <w:tc>
          <w:tcPr>
            <w:tcW w:w="3813"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3EE0DE9" w14:textId="77777777" w:rsidR="00C42670" w:rsidRDefault="00C42670" w:rsidP="002B1C96">
            <w:pPr>
              <w:pStyle w:val="TableHeading"/>
            </w:pPr>
            <w:r>
              <w:t>Key</w:t>
            </w:r>
          </w:p>
        </w:tc>
        <w:tc>
          <w:tcPr>
            <w:tcW w:w="4350"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E985493" w14:textId="77777777" w:rsidR="00C42670" w:rsidRDefault="00C42670" w:rsidP="002B1C96">
            <w:pPr>
              <w:pStyle w:val="TableHeading"/>
            </w:pPr>
            <w:r>
              <w:t>Value</w:t>
            </w:r>
          </w:p>
        </w:tc>
      </w:tr>
      <w:tr w:rsidR="00C42670" w14:paraId="6FC44D75" w14:textId="77777777" w:rsidTr="002B1C96">
        <w:tc>
          <w:tcPr>
            <w:tcW w:w="3813" w:type="dxa"/>
            <w:tcMar>
              <w:top w:w="142" w:type="dxa"/>
              <w:left w:w="74" w:type="dxa"/>
              <w:bottom w:w="142" w:type="dxa"/>
              <w:right w:w="74" w:type="dxa"/>
            </w:tcMar>
            <w:hideMark/>
          </w:tcPr>
          <w:p w14:paraId="5989C6EE" w14:textId="77777777" w:rsidR="00C42670" w:rsidRPr="00ED7EA7" w:rsidRDefault="00C42670" w:rsidP="00ED7EA7">
            <w:pPr>
              <w:pStyle w:val="TableText"/>
            </w:pPr>
            <w:r>
              <w:t>Content-Type</w:t>
            </w:r>
          </w:p>
        </w:tc>
        <w:tc>
          <w:tcPr>
            <w:tcW w:w="4350" w:type="dxa"/>
            <w:tcMar>
              <w:top w:w="142" w:type="dxa"/>
              <w:left w:w="74" w:type="dxa"/>
              <w:bottom w:w="142" w:type="dxa"/>
              <w:right w:w="74" w:type="dxa"/>
            </w:tcMar>
            <w:hideMark/>
          </w:tcPr>
          <w:p w14:paraId="15A18051" w14:textId="77777777" w:rsidR="00C42670" w:rsidRPr="00ED7EA7" w:rsidRDefault="00C42670" w:rsidP="00ED7EA7">
            <w:pPr>
              <w:pStyle w:val="TableText"/>
            </w:pPr>
            <w:r>
              <w:t>application/json</w:t>
            </w:r>
          </w:p>
        </w:tc>
      </w:tr>
      <w:tr w:rsidR="00C42670" w14:paraId="3DBCEC90" w14:textId="77777777" w:rsidTr="002B1C96">
        <w:tc>
          <w:tcPr>
            <w:tcW w:w="3813" w:type="dxa"/>
            <w:tcMar>
              <w:top w:w="142" w:type="dxa"/>
              <w:left w:w="74" w:type="dxa"/>
              <w:bottom w:w="142" w:type="dxa"/>
              <w:right w:w="74" w:type="dxa"/>
            </w:tcMar>
            <w:hideMark/>
          </w:tcPr>
          <w:p w14:paraId="58DC7DE2" w14:textId="77777777" w:rsidR="00C42670" w:rsidRPr="00ED7EA7" w:rsidRDefault="00C42670" w:rsidP="00ED7EA7">
            <w:pPr>
              <w:pStyle w:val="TableText"/>
            </w:pPr>
            <w:r>
              <w:t>Accept</w:t>
            </w:r>
          </w:p>
        </w:tc>
        <w:tc>
          <w:tcPr>
            <w:tcW w:w="4350" w:type="dxa"/>
            <w:tcMar>
              <w:top w:w="142" w:type="dxa"/>
              <w:left w:w="74" w:type="dxa"/>
              <w:bottom w:w="142" w:type="dxa"/>
              <w:right w:w="74" w:type="dxa"/>
            </w:tcMar>
            <w:hideMark/>
          </w:tcPr>
          <w:p w14:paraId="1DD63506" w14:textId="77777777" w:rsidR="00C42670" w:rsidRPr="00ED7EA7" w:rsidRDefault="00C42670" w:rsidP="00ED7EA7">
            <w:pPr>
              <w:pStyle w:val="TableText"/>
            </w:pPr>
            <w:r>
              <w:t>application/json</w:t>
            </w:r>
          </w:p>
        </w:tc>
      </w:tr>
    </w:tbl>
    <w:p w14:paraId="13CC31CC" w14:textId="77777777" w:rsidR="00C42670" w:rsidRDefault="00C42670" w:rsidP="00C42670">
      <w:pPr>
        <w:pStyle w:val="ItemListText"/>
      </w:pPr>
    </w:p>
    <w:p w14:paraId="1B9F1EA7" w14:textId="77777777" w:rsidR="00C42670" w:rsidRDefault="00C42670" w:rsidP="00C42670">
      <w:pPr>
        <w:pStyle w:val="ItemListText"/>
      </w:pPr>
      <w:r>
        <w:t>Request body:</w:t>
      </w:r>
    </w:p>
    <w:p w14:paraId="4267A158"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1CA57B0C"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ab/>
        <w:t>"grantType":"password",</w:t>
      </w:r>
    </w:p>
    <w:p w14:paraId="136E392E"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ab/>
        <w:t>"userName":"3rdOSS",</w:t>
      </w:r>
    </w:p>
    <w:p w14:paraId="06944792"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ab/>
        <w:t>"value":"Huawei@123"</w:t>
      </w:r>
    </w:p>
    <w:p w14:paraId="018A65D0"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357091C3" w14:textId="77777777" w:rsidR="00C42670" w:rsidRDefault="00C42670" w:rsidP="00C42670">
      <w:pPr>
        <w:pStyle w:val="ItemListText"/>
      </w:pPr>
      <w:r>
        <w:t>Response body:</w:t>
      </w:r>
    </w:p>
    <w:p w14:paraId="3A94BE55"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lastRenderedPageBreak/>
        <w:t>{    "accessSession": "x-1cpceq1j0bdhft2niqiotg087uak6ps82ptfuqnw2pteqm84ob04o77u3vo4rtlg6mpdle2ktgo9dfml9cmrbzljs5uk2k1f9ho7rw2pen6kqk49obdcamc8jzvs6llj",</w:t>
      </w:r>
    </w:p>
    <w:p w14:paraId="775695A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"roaRand": "48fa2a40d3250e6beb6a16cd806034574cf4fd9969a5f096",</w:t>
      </w:r>
    </w:p>
    <w:p w14:paraId="4FB8DCA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"expires": 1800,</w:t>
      </w:r>
    </w:p>
    <w:p w14:paraId="01F68FA0"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"additionalInfo": null</w:t>
      </w:r>
    </w:p>
    <w:p w14:paraId="6AF09822"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2B09343C" w14:textId="77777777" w:rsidR="00C42670" w:rsidRDefault="00C42670" w:rsidP="00C42670">
      <w:pPr>
        <w:pStyle w:val="ItemListText"/>
      </w:pPr>
      <w:r>
        <w:rPr>
          <w:b/>
          <w:bCs/>
        </w:rPr>
        <w:t>accessSession</w:t>
      </w:r>
      <w:r>
        <w:t xml:space="preserve"> in the response packet is the token. Headers of all sent packets need to carry the token for authentication.</w:t>
      </w:r>
    </w:p>
    <w:p w14:paraId="1B25B126" w14:textId="77777777" w:rsidR="00C42670" w:rsidRDefault="00C42670" w:rsidP="00C42670">
      <w:pPr>
        <w:pStyle w:val="ItemStep"/>
      </w:pPr>
      <w:r>
        <w:t xml:space="preserve">Apply for a transaction. A transaction ID needs to be applied for before a service is edited. Transaction management allows committing configuration changes in one atomic transaction so that the iMaster NCE data is consistent with the forwarder data. </w:t>
      </w:r>
    </w:p>
    <w:p w14:paraId="1009BFFF" w14:textId="77777777" w:rsidR="00C42670" w:rsidRDefault="00C42670" w:rsidP="00C42670">
      <w:pPr>
        <w:pStyle w:val="ItemListText"/>
      </w:pPr>
      <w:r>
        <w:t>Method: POST</w:t>
      </w:r>
    </w:p>
    <w:p w14:paraId="61174E29"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:26335/restconf/operations/huawei-ac-restconf-transactions:create</w:t>
      </w:r>
    </w:p>
    <w:p w14:paraId="561E6165" w14:textId="77777777" w:rsidR="00C42670" w:rsidRDefault="00C42670" w:rsidP="00C42670">
      <w:pPr>
        <w:pStyle w:val="ItemListText"/>
      </w:pPr>
      <w:r>
        <w:t xml:space="preserve">Request header, which contains the token — </w:t>
      </w:r>
      <w:r>
        <w:rPr>
          <w:b/>
          <w:bCs/>
        </w:rPr>
        <w:t>accessSession</w:t>
      </w:r>
      <w:r>
        <w:t xml:space="preserve"> — generated in step 1:</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FC0FF1" w14:paraId="0B4CB58B"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68B4C1C" w14:textId="77777777" w:rsidR="00C42670" w:rsidRPr="00FC0FF1"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8F3C802" w14:textId="77777777" w:rsidR="00C42670" w:rsidRPr="00FC0FF1" w:rsidRDefault="00C42670" w:rsidP="002B1C96">
            <w:pPr>
              <w:pStyle w:val="TableHeading"/>
            </w:pPr>
            <w:r>
              <w:t>Value</w:t>
            </w:r>
          </w:p>
        </w:tc>
      </w:tr>
      <w:tr w:rsidR="00C42670" w:rsidRPr="00FC0FF1" w14:paraId="5000E8B5" w14:textId="77777777" w:rsidTr="002B1C96">
        <w:tc>
          <w:tcPr>
            <w:tcW w:w="4804" w:type="dxa"/>
            <w:tcMar>
              <w:top w:w="142" w:type="dxa"/>
              <w:left w:w="74" w:type="dxa"/>
              <w:bottom w:w="142" w:type="dxa"/>
              <w:right w:w="74" w:type="dxa"/>
            </w:tcMar>
            <w:hideMark/>
          </w:tcPr>
          <w:p w14:paraId="18DD4D8C" w14:textId="77777777" w:rsidR="00C42670" w:rsidRPr="00FC0FF1" w:rsidRDefault="00C42670" w:rsidP="00ED7EA7">
            <w:pPr>
              <w:pStyle w:val="TableText"/>
            </w:pPr>
            <w:r>
              <w:t>Content-Type</w:t>
            </w:r>
          </w:p>
        </w:tc>
        <w:tc>
          <w:tcPr>
            <w:tcW w:w="4804" w:type="dxa"/>
            <w:tcMar>
              <w:top w:w="142" w:type="dxa"/>
              <w:left w:w="74" w:type="dxa"/>
              <w:bottom w:w="142" w:type="dxa"/>
              <w:right w:w="74" w:type="dxa"/>
            </w:tcMar>
            <w:hideMark/>
          </w:tcPr>
          <w:p w14:paraId="7CF4A23D" w14:textId="77777777" w:rsidR="00C42670" w:rsidRPr="00FC0FF1" w:rsidRDefault="00C42670" w:rsidP="00ED7EA7">
            <w:pPr>
              <w:pStyle w:val="TableText"/>
            </w:pPr>
            <w:r>
              <w:t>application/json</w:t>
            </w:r>
          </w:p>
        </w:tc>
      </w:tr>
      <w:tr w:rsidR="00C42670" w:rsidRPr="00FC0FF1" w14:paraId="52F82499" w14:textId="77777777" w:rsidTr="002B1C96">
        <w:tc>
          <w:tcPr>
            <w:tcW w:w="4804" w:type="dxa"/>
            <w:tcMar>
              <w:top w:w="142" w:type="dxa"/>
              <w:left w:w="74" w:type="dxa"/>
              <w:bottom w:w="142" w:type="dxa"/>
              <w:right w:w="74" w:type="dxa"/>
            </w:tcMar>
            <w:hideMark/>
          </w:tcPr>
          <w:p w14:paraId="4DEC4CFB" w14:textId="77777777" w:rsidR="00C42670" w:rsidRPr="00FC0FF1" w:rsidRDefault="00C42670" w:rsidP="00ED7EA7">
            <w:pPr>
              <w:pStyle w:val="TableText"/>
            </w:pPr>
            <w:r>
              <w:t>Accept</w:t>
            </w:r>
          </w:p>
        </w:tc>
        <w:tc>
          <w:tcPr>
            <w:tcW w:w="4804" w:type="dxa"/>
            <w:tcMar>
              <w:top w:w="142" w:type="dxa"/>
              <w:left w:w="74" w:type="dxa"/>
              <w:bottom w:w="142" w:type="dxa"/>
              <w:right w:w="74" w:type="dxa"/>
            </w:tcMar>
            <w:hideMark/>
          </w:tcPr>
          <w:p w14:paraId="7D52223B" w14:textId="77777777" w:rsidR="00C42670" w:rsidRPr="00FC0FF1" w:rsidRDefault="00C42670" w:rsidP="00ED7EA7">
            <w:pPr>
              <w:pStyle w:val="TableText"/>
            </w:pPr>
            <w:r>
              <w:t>application/json</w:t>
            </w:r>
          </w:p>
        </w:tc>
      </w:tr>
      <w:tr w:rsidR="00C42670" w:rsidRPr="00FC0FF1" w14:paraId="198E7265" w14:textId="77777777" w:rsidTr="002B1C96">
        <w:tc>
          <w:tcPr>
            <w:tcW w:w="4804" w:type="dxa"/>
            <w:tcMar>
              <w:top w:w="142" w:type="dxa"/>
              <w:left w:w="74" w:type="dxa"/>
              <w:bottom w:w="142" w:type="dxa"/>
              <w:right w:w="74" w:type="dxa"/>
            </w:tcMar>
            <w:hideMark/>
          </w:tcPr>
          <w:p w14:paraId="14A0E278" w14:textId="77777777" w:rsidR="00C42670" w:rsidRPr="00FC0FF1" w:rsidRDefault="00C42670" w:rsidP="00ED7EA7">
            <w:pPr>
              <w:pStyle w:val="TableText"/>
            </w:pPr>
            <w:r>
              <w:t>accessSession</w:t>
            </w:r>
          </w:p>
        </w:tc>
        <w:tc>
          <w:tcPr>
            <w:tcW w:w="4804" w:type="dxa"/>
            <w:tcMar>
              <w:top w:w="142" w:type="dxa"/>
              <w:left w:w="74" w:type="dxa"/>
              <w:bottom w:w="142" w:type="dxa"/>
              <w:right w:w="74" w:type="dxa"/>
            </w:tcMar>
            <w:hideMark/>
          </w:tcPr>
          <w:p w14:paraId="7B1CC3BF" w14:textId="77777777" w:rsidR="00C42670" w:rsidRPr="00FC0FF1" w:rsidRDefault="00C42670" w:rsidP="00ED7EA7">
            <w:pPr>
              <w:pStyle w:val="TableText"/>
            </w:pPr>
            <w:r>
              <w:rPr>
                <w:rStyle w:val="resolvedvariable"/>
              </w:rPr>
              <w:t>{{accessSession}}</w:t>
            </w:r>
          </w:p>
        </w:tc>
      </w:tr>
    </w:tbl>
    <w:p w14:paraId="4DA3405A" w14:textId="77777777" w:rsidR="002B1C96" w:rsidRDefault="002B1C96" w:rsidP="00C42670">
      <w:pPr>
        <w:pStyle w:val="ItemListText"/>
      </w:pPr>
    </w:p>
    <w:p w14:paraId="08C757D9" w14:textId="2EB702B7" w:rsidR="00C42670" w:rsidRPr="00FC0FF1" w:rsidRDefault="00E170B6" w:rsidP="00C42670">
      <w:pPr>
        <w:pStyle w:val="ItemListText"/>
      </w:pPr>
      <w:r>
        <w:t>Response body</w:t>
      </w:r>
      <w:r w:rsidR="00C42670">
        <w:t xml:space="preserve">, in which </w:t>
      </w:r>
      <w:r w:rsidR="00C42670">
        <w:rPr>
          <w:b/>
          <w:bCs/>
        </w:rPr>
        <w:t>trans-id</w:t>
      </w:r>
      <w:r w:rsidR="00C42670">
        <w:t xml:space="preserve"> indicates the ID of the new transaction:</w:t>
      </w:r>
    </w:p>
    <w:p w14:paraId="6281DA6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2AA56316"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25D71484"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 "a4ce2a02-5e6f-41af-8824-852ba2155c2b"</w:t>
      </w:r>
    </w:p>
    <w:p w14:paraId="473AD768"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7668740" w14:textId="77777777" w:rsidR="00C42670" w:rsidRPr="00FC0FF1"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735F6D40" w14:textId="77777777" w:rsidR="00C42670" w:rsidRDefault="00C42670" w:rsidP="00C42670">
      <w:pPr>
        <w:pStyle w:val="ItemStep"/>
      </w:pPr>
      <w:r>
        <w:t>Edit the configuration to be delivered. (Creating a sub-interface is used as an example.)</w:t>
      </w:r>
    </w:p>
    <w:p w14:paraId="2EEF29A3" w14:textId="77777777" w:rsidR="00C42670" w:rsidRDefault="00C42670" w:rsidP="00C42670">
      <w:pPr>
        <w:pStyle w:val="ItemListText"/>
      </w:pPr>
      <w:r>
        <w:t>Method: POST</w:t>
      </w:r>
    </w:p>
    <w:p w14:paraId="281D0F95" w14:textId="77777777" w:rsidR="00C42670" w:rsidRDefault="00C42670" w:rsidP="00C42670">
      <w:pPr>
        <w:pStyle w:val="ItemListText"/>
      </w:pPr>
      <w:r>
        <w:t xml:space="preserve">In the URL, </w:t>
      </w:r>
      <w:r>
        <w:rPr>
          <w:i/>
          <w:iCs/>
        </w:rPr>
        <w:t>{{neId}}</w:t>
      </w:r>
      <w:r>
        <w:t xml:space="preserve"> indicates the NE ID. To query the NE ID, locate the NE on the </w:t>
      </w:r>
      <w:r>
        <w:rPr>
          <w:b/>
          <w:bCs/>
        </w:rPr>
        <w:t>Device Configuration</w:t>
      </w:r>
      <w:r>
        <w:t xml:space="preserve"> page, and choose </w:t>
      </w:r>
      <w:r>
        <w:rPr>
          <w:b/>
          <w:bCs/>
        </w:rPr>
        <w:t>More</w:t>
      </w:r>
      <w:r>
        <w:t>.</w:t>
      </w:r>
    </w:p>
    <w:p w14:paraId="7DEB97E6" w14:textId="4EE3E121" w:rsidR="00C42670" w:rsidRDefault="00BE4D03" w:rsidP="00C42670">
      <w:pPr>
        <w:pStyle w:val="ItemListText"/>
      </w:pPr>
      <w:r>
        <w:rPr>
          <w:noProof/>
        </w:rPr>
        <w:lastRenderedPageBreak/>
        <w:drawing>
          <wp:inline distT="0" distB="0" distL="0" distR="0" wp14:anchorId="174090C6" wp14:editId="22FEB0FB">
            <wp:extent cx="5472000" cy="28008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472000" cy="2800800"/>
                    </a:xfrm>
                    <a:prstGeom prst="rect">
                      <a:avLst/>
                    </a:prstGeom>
                  </pic:spPr>
                </pic:pic>
              </a:graphicData>
            </a:graphic>
          </wp:inline>
        </w:drawing>
      </w:r>
    </w:p>
    <w:p w14:paraId="522F4B6A" w14:textId="77777777" w:rsidR="00C42670" w:rsidRDefault="00C42670" w:rsidP="00C42670">
      <w:pPr>
        <w:pStyle w:val="ItemListText"/>
      </w:pPr>
    </w:p>
    <w:p w14:paraId="7B6CFAE5"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zCs w:val="21"/>
        </w:rPr>
      </w:pPr>
      <w:r>
        <w:t xml:space="preserve">https://{{northIP}}:26335/restconf/v1/data/huawei-ac-nes:inventory-cfg/nes/ne/{{neId}}/huawei-ifm:ifm/interfaces </w:t>
      </w:r>
    </w:p>
    <w:p w14:paraId="1EE217C8" w14:textId="77777777" w:rsidR="00C42670" w:rsidRDefault="00C42670" w:rsidP="00C42670">
      <w:pPr>
        <w:pStyle w:val="ItemListText"/>
      </w:pPr>
      <w:r>
        <w:t>Request header, which carries the token generated in step 1 and the transaction ID generated in step 2:</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35"/>
        <w:gridCol w:w="4130"/>
      </w:tblGrid>
      <w:tr w:rsidR="00C42670" w:rsidRPr="00FC0FF1" w14:paraId="05494526"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2B71F68" w14:textId="77777777" w:rsidR="00C42670" w:rsidRPr="00FC0FF1"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63CCB20" w14:textId="77777777" w:rsidR="00C42670" w:rsidRPr="00FC0FF1" w:rsidRDefault="00C42670" w:rsidP="002B1C96">
            <w:pPr>
              <w:pStyle w:val="TableHeading"/>
            </w:pPr>
            <w:r>
              <w:t>Value</w:t>
            </w:r>
          </w:p>
        </w:tc>
      </w:tr>
      <w:tr w:rsidR="00C42670" w:rsidRPr="00FC0FF1" w14:paraId="4693352B" w14:textId="77777777" w:rsidTr="002B1C96">
        <w:tc>
          <w:tcPr>
            <w:tcW w:w="4804" w:type="dxa"/>
            <w:tcMar>
              <w:top w:w="142" w:type="dxa"/>
              <w:left w:w="74" w:type="dxa"/>
              <w:bottom w:w="142" w:type="dxa"/>
              <w:right w:w="74" w:type="dxa"/>
            </w:tcMar>
            <w:hideMark/>
          </w:tcPr>
          <w:p w14:paraId="66EE70F5" w14:textId="77777777" w:rsidR="00C42670" w:rsidRPr="00FC0FF1" w:rsidRDefault="00C42670" w:rsidP="00ED7EA7">
            <w:pPr>
              <w:pStyle w:val="TableText"/>
            </w:pPr>
            <w:r>
              <w:t>restconf-transaction-id</w:t>
            </w:r>
          </w:p>
        </w:tc>
        <w:tc>
          <w:tcPr>
            <w:tcW w:w="4804" w:type="dxa"/>
            <w:tcMar>
              <w:top w:w="142" w:type="dxa"/>
              <w:left w:w="74" w:type="dxa"/>
              <w:bottom w:w="142" w:type="dxa"/>
              <w:right w:w="74" w:type="dxa"/>
            </w:tcMar>
            <w:hideMark/>
          </w:tcPr>
          <w:p w14:paraId="64706302" w14:textId="77777777" w:rsidR="00C42670" w:rsidRPr="00FC0FF1" w:rsidRDefault="00C42670" w:rsidP="00ED7EA7">
            <w:pPr>
              <w:pStyle w:val="TableText"/>
            </w:pPr>
            <w:r>
              <w:t>{{transactionsID}}</w:t>
            </w:r>
          </w:p>
        </w:tc>
      </w:tr>
      <w:tr w:rsidR="00C42670" w:rsidRPr="00FC0FF1" w14:paraId="5F8FC74D" w14:textId="77777777" w:rsidTr="002B1C96">
        <w:tc>
          <w:tcPr>
            <w:tcW w:w="4804" w:type="dxa"/>
            <w:tcMar>
              <w:top w:w="142" w:type="dxa"/>
              <w:left w:w="74" w:type="dxa"/>
              <w:bottom w:w="142" w:type="dxa"/>
              <w:right w:w="74" w:type="dxa"/>
            </w:tcMar>
            <w:hideMark/>
          </w:tcPr>
          <w:p w14:paraId="186B8C9D" w14:textId="77777777" w:rsidR="00C42670" w:rsidRPr="00FC0FF1" w:rsidRDefault="00C42670" w:rsidP="00ED7EA7">
            <w:pPr>
              <w:pStyle w:val="TableText"/>
            </w:pPr>
            <w:r>
              <w:t>Content-Type</w:t>
            </w:r>
          </w:p>
        </w:tc>
        <w:tc>
          <w:tcPr>
            <w:tcW w:w="4804" w:type="dxa"/>
            <w:tcMar>
              <w:top w:w="142" w:type="dxa"/>
              <w:left w:w="74" w:type="dxa"/>
              <w:bottom w:w="142" w:type="dxa"/>
              <w:right w:w="74" w:type="dxa"/>
            </w:tcMar>
            <w:hideMark/>
          </w:tcPr>
          <w:p w14:paraId="70FE1C47" w14:textId="77777777" w:rsidR="00C42670" w:rsidRPr="00FC0FF1" w:rsidRDefault="00C42670" w:rsidP="00ED7EA7">
            <w:pPr>
              <w:pStyle w:val="TableText"/>
            </w:pPr>
            <w:r>
              <w:t>application/json</w:t>
            </w:r>
          </w:p>
        </w:tc>
      </w:tr>
      <w:tr w:rsidR="00C42670" w:rsidRPr="00FC0FF1" w14:paraId="615A95F3" w14:textId="77777777" w:rsidTr="002B1C96">
        <w:tc>
          <w:tcPr>
            <w:tcW w:w="4804" w:type="dxa"/>
            <w:tcMar>
              <w:top w:w="142" w:type="dxa"/>
              <w:left w:w="74" w:type="dxa"/>
              <w:bottom w:w="142" w:type="dxa"/>
              <w:right w:w="74" w:type="dxa"/>
            </w:tcMar>
            <w:hideMark/>
          </w:tcPr>
          <w:p w14:paraId="29DDCA63" w14:textId="77777777" w:rsidR="00C42670" w:rsidRPr="00FC0FF1" w:rsidRDefault="00C42670" w:rsidP="00ED7EA7">
            <w:pPr>
              <w:pStyle w:val="TableText"/>
            </w:pPr>
            <w:r>
              <w:t>Accept</w:t>
            </w:r>
          </w:p>
        </w:tc>
        <w:tc>
          <w:tcPr>
            <w:tcW w:w="4804" w:type="dxa"/>
            <w:tcMar>
              <w:top w:w="142" w:type="dxa"/>
              <w:left w:w="74" w:type="dxa"/>
              <w:bottom w:w="142" w:type="dxa"/>
              <w:right w:w="74" w:type="dxa"/>
            </w:tcMar>
            <w:hideMark/>
          </w:tcPr>
          <w:p w14:paraId="3CAA03A5" w14:textId="77777777" w:rsidR="00C42670" w:rsidRPr="00FC0FF1" w:rsidRDefault="00C42670" w:rsidP="00ED7EA7">
            <w:pPr>
              <w:pStyle w:val="TableText"/>
            </w:pPr>
            <w:r>
              <w:t>application/json</w:t>
            </w:r>
          </w:p>
        </w:tc>
      </w:tr>
      <w:tr w:rsidR="00C42670" w:rsidRPr="00FC0FF1" w14:paraId="2057B937" w14:textId="77777777" w:rsidTr="002B1C96">
        <w:tc>
          <w:tcPr>
            <w:tcW w:w="4804" w:type="dxa"/>
            <w:tcMar>
              <w:top w:w="142" w:type="dxa"/>
              <w:left w:w="74" w:type="dxa"/>
              <w:bottom w:w="142" w:type="dxa"/>
              <w:right w:w="74" w:type="dxa"/>
            </w:tcMar>
            <w:hideMark/>
          </w:tcPr>
          <w:p w14:paraId="6B377047" w14:textId="77777777" w:rsidR="00C42670" w:rsidRPr="00FC0FF1" w:rsidRDefault="00C42670" w:rsidP="00ED7EA7">
            <w:pPr>
              <w:pStyle w:val="TableText"/>
            </w:pPr>
            <w:r>
              <w:t>accessSession</w:t>
            </w:r>
          </w:p>
        </w:tc>
        <w:tc>
          <w:tcPr>
            <w:tcW w:w="4804" w:type="dxa"/>
            <w:tcMar>
              <w:top w:w="142" w:type="dxa"/>
              <w:left w:w="74" w:type="dxa"/>
              <w:bottom w:w="142" w:type="dxa"/>
              <w:right w:w="74" w:type="dxa"/>
            </w:tcMar>
            <w:hideMark/>
          </w:tcPr>
          <w:p w14:paraId="48DB4E4D" w14:textId="77777777" w:rsidR="00C42670" w:rsidRPr="00FC0FF1" w:rsidRDefault="00C42670" w:rsidP="00ED7EA7">
            <w:pPr>
              <w:pStyle w:val="TableText"/>
            </w:pPr>
            <w:r>
              <w:rPr>
                <w:rStyle w:val="resolvedvariable"/>
              </w:rPr>
              <w:t>{{accessSession}}</w:t>
            </w:r>
          </w:p>
        </w:tc>
      </w:tr>
    </w:tbl>
    <w:p w14:paraId="0AE88E25" w14:textId="77777777" w:rsidR="002B1C96" w:rsidRDefault="002B1C96" w:rsidP="00C42670">
      <w:pPr>
        <w:pStyle w:val="ItemListText"/>
      </w:pPr>
    </w:p>
    <w:p w14:paraId="60693344" w14:textId="77777777" w:rsidR="00C42670" w:rsidRDefault="00C42670" w:rsidP="00C42670">
      <w:pPr>
        <w:pStyle w:val="ItemListText"/>
      </w:pPr>
      <w:r>
        <w:t>Request body:</w:t>
      </w:r>
    </w:p>
    <w:p w14:paraId="3EE0B210"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4D1BDB0A"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"interface":[</w:t>
      </w:r>
    </w:p>
    <w:p w14:paraId="40AEF68F"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335A352"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"name":"GigabitEthernet0/7/0.10",</w:t>
      </w:r>
    </w:p>
    <w:p w14:paraId="0BC72C53"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"class":"sub-interface",</w:t>
      </w:r>
    </w:p>
    <w:p w14:paraId="72FC3415"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"type":"GigabitEthernet",</w:t>
      </w:r>
    </w:p>
    <w:p w14:paraId="5066F1DA"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"parent-name":"GigabitEthernet0/7/0",</w:t>
      </w:r>
    </w:p>
    <w:p w14:paraId="18592B8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"number":"10",</w:t>
      </w:r>
    </w:p>
    <w:p w14:paraId="2FE708F9"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“mtu”:”1”</w:t>
      </w:r>
    </w:p>
    <w:p w14:paraId="4D4FFDC4"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
    <w:p w14:paraId="10C722B8" w14:textId="77777777" w:rsidR="00C42670" w:rsidRPr="00B107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28BB08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03FF1F88" w14:textId="77777777" w:rsidR="00C42670" w:rsidRDefault="00C42670" w:rsidP="00C42670">
      <w:pPr>
        <w:pStyle w:val="ItemStep"/>
      </w:pPr>
      <w:r>
        <w:t>Perform a dry run.</w:t>
      </w:r>
    </w:p>
    <w:p w14:paraId="6D694FA3" w14:textId="77777777" w:rsidR="00C42670" w:rsidRDefault="00C42670" w:rsidP="00C42670">
      <w:pPr>
        <w:pStyle w:val="ItemListText"/>
      </w:pPr>
      <w:r>
        <w:t>Method: POST</w:t>
      </w:r>
    </w:p>
    <w:p w14:paraId="7C2118FF"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ht</w:t>
      </w:r>
      <w:r>
        <w:t>tps://{{northIP}}:26335/restco</w:t>
      </w:r>
      <w:r>
        <w:rPr>
          <w:shd w:val="clear" w:color="auto" w:fill="FAFAFA"/>
        </w:rPr>
        <w:t>nf/operations/huawei-ac-restconf-transactions:dry-run</w:t>
      </w:r>
    </w:p>
    <w:p w14:paraId="1CC8E759"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7A1C7F" w14:paraId="745DF369"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2600CC8" w14:textId="77777777" w:rsidR="00C42670" w:rsidRPr="007A1C7F"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9D7517D" w14:textId="77777777" w:rsidR="00C42670" w:rsidRPr="007A1C7F" w:rsidRDefault="00C42670" w:rsidP="002B1C96">
            <w:pPr>
              <w:pStyle w:val="TableHeading"/>
            </w:pPr>
            <w:r>
              <w:t>Value</w:t>
            </w:r>
          </w:p>
        </w:tc>
      </w:tr>
      <w:tr w:rsidR="00C42670" w:rsidRPr="007A1C7F" w14:paraId="5B7F3EB3" w14:textId="77777777" w:rsidTr="002B1C96">
        <w:tc>
          <w:tcPr>
            <w:tcW w:w="4804" w:type="dxa"/>
            <w:tcMar>
              <w:top w:w="142" w:type="dxa"/>
              <w:left w:w="74" w:type="dxa"/>
              <w:bottom w:w="142" w:type="dxa"/>
              <w:right w:w="74" w:type="dxa"/>
            </w:tcMar>
            <w:hideMark/>
          </w:tcPr>
          <w:p w14:paraId="534FFC87" w14:textId="77777777" w:rsidR="00C42670" w:rsidRPr="007A1C7F" w:rsidRDefault="00C42670" w:rsidP="00ED7EA7">
            <w:pPr>
              <w:pStyle w:val="TableText"/>
            </w:pPr>
            <w:r>
              <w:t>Content-Type</w:t>
            </w:r>
          </w:p>
        </w:tc>
        <w:tc>
          <w:tcPr>
            <w:tcW w:w="4804" w:type="dxa"/>
            <w:tcMar>
              <w:top w:w="142" w:type="dxa"/>
              <w:left w:w="74" w:type="dxa"/>
              <w:bottom w:w="142" w:type="dxa"/>
              <w:right w:w="74" w:type="dxa"/>
            </w:tcMar>
            <w:hideMark/>
          </w:tcPr>
          <w:p w14:paraId="3E97AAC6" w14:textId="77777777" w:rsidR="00C42670" w:rsidRPr="007A1C7F" w:rsidRDefault="00C42670" w:rsidP="00ED7EA7">
            <w:pPr>
              <w:pStyle w:val="TableText"/>
            </w:pPr>
            <w:r>
              <w:t>application/json</w:t>
            </w:r>
          </w:p>
        </w:tc>
      </w:tr>
      <w:tr w:rsidR="00C42670" w:rsidRPr="007A1C7F" w14:paraId="6408A1E9" w14:textId="77777777" w:rsidTr="002B1C96">
        <w:tc>
          <w:tcPr>
            <w:tcW w:w="4804" w:type="dxa"/>
            <w:tcMar>
              <w:top w:w="142" w:type="dxa"/>
              <w:left w:w="74" w:type="dxa"/>
              <w:bottom w:w="142" w:type="dxa"/>
              <w:right w:w="74" w:type="dxa"/>
            </w:tcMar>
            <w:hideMark/>
          </w:tcPr>
          <w:p w14:paraId="3B9551E3" w14:textId="77777777" w:rsidR="00C42670" w:rsidRPr="007A1C7F" w:rsidRDefault="00C42670" w:rsidP="00ED7EA7">
            <w:pPr>
              <w:pStyle w:val="TableText"/>
            </w:pPr>
            <w:r>
              <w:t>Accept</w:t>
            </w:r>
          </w:p>
        </w:tc>
        <w:tc>
          <w:tcPr>
            <w:tcW w:w="4804" w:type="dxa"/>
            <w:tcMar>
              <w:top w:w="142" w:type="dxa"/>
              <w:left w:w="74" w:type="dxa"/>
              <w:bottom w:w="142" w:type="dxa"/>
              <w:right w:w="74" w:type="dxa"/>
            </w:tcMar>
            <w:hideMark/>
          </w:tcPr>
          <w:p w14:paraId="6A734AC7" w14:textId="77777777" w:rsidR="00C42670" w:rsidRPr="007A1C7F" w:rsidRDefault="00C42670" w:rsidP="00ED7EA7">
            <w:pPr>
              <w:pStyle w:val="TableText"/>
            </w:pPr>
            <w:r>
              <w:t>application/json</w:t>
            </w:r>
          </w:p>
        </w:tc>
      </w:tr>
      <w:tr w:rsidR="00C42670" w:rsidRPr="007A1C7F" w14:paraId="1E1B47CC" w14:textId="77777777" w:rsidTr="002B1C96">
        <w:tc>
          <w:tcPr>
            <w:tcW w:w="4804" w:type="dxa"/>
            <w:tcMar>
              <w:top w:w="142" w:type="dxa"/>
              <w:left w:w="74" w:type="dxa"/>
              <w:bottom w:w="142" w:type="dxa"/>
              <w:right w:w="74" w:type="dxa"/>
            </w:tcMar>
            <w:hideMark/>
          </w:tcPr>
          <w:p w14:paraId="3A385DE2" w14:textId="77777777" w:rsidR="00C42670" w:rsidRPr="007A1C7F" w:rsidRDefault="00C42670" w:rsidP="00ED7EA7">
            <w:pPr>
              <w:pStyle w:val="TableText"/>
            </w:pPr>
            <w:r>
              <w:t>accessSession</w:t>
            </w:r>
          </w:p>
        </w:tc>
        <w:tc>
          <w:tcPr>
            <w:tcW w:w="4804" w:type="dxa"/>
            <w:tcMar>
              <w:top w:w="142" w:type="dxa"/>
              <w:left w:w="74" w:type="dxa"/>
              <w:bottom w:w="142" w:type="dxa"/>
              <w:right w:w="74" w:type="dxa"/>
            </w:tcMar>
            <w:hideMark/>
          </w:tcPr>
          <w:p w14:paraId="1F7672B5" w14:textId="77777777" w:rsidR="00C42670" w:rsidRPr="007A1C7F" w:rsidRDefault="00C42670" w:rsidP="00ED7EA7">
            <w:pPr>
              <w:pStyle w:val="TableText"/>
            </w:pPr>
            <w:r>
              <w:rPr>
                <w:rStyle w:val="resolvedvariable"/>
              </w:rPr>
              <w:t>{{accessSession}}</w:t>
            </w:r>
          </w:p>
        </w:tc>
      </w:tr>
    </w:tbl>
    <w:p w14:paraId="16A1E5EE" w14:textId="77777777" w:rsidR="002B1C96" w:rsidRDefault="002B1C96" w:rsidP="00C42670">
      <w:pPr>
        <w:pStyle w:val="ItemListText"/>
      </w:pPr>
    </w:p>
    <w:p w14:paraId="179E1FE0" w14:textId="77777777" w:rsidR="00C42670" w:rsidRDefault="00C42670" w:rsidP="00C42670">
      <w:pPr>
        <w:pStyle w:val="ItemListText"/>
      </w:pPr>
      <w:r>
        <w:t>Request body:</w:t>
      </w:r>
    </w:p>
    <w:p w14:paraId="283981C9"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4134B258"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rPr>
          <w:shd w:val="clear" w:color="auto" w:fill="FAFAFA"/>
        </w:rPr>
        <w:t xml:space="preserve"> </w:t>
      </w:r>
      <w:r>
        <w:t xml:space="preserve">   "huawei-ac-restconf-transactions:input":{</w:t>
      </w:r>
    </w:p>
    <w:p w14:paraId="1DAAA7E6"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"trans-id":{{transactionsID}}</w:t>
      </w:r>
    </w:p>
    <w:p w14:paraId="36F7D26F"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C50C8C9"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2233A668" w14:textId="77777777" w:rsidR="00C42670" w:rsidRDefault="00C42670" w:rsidP="00C42670">
      <w:pPr>
        <w:pStyle w:val="ItemListText"/>
      </w:pPr>
      <w:r>
        <w:t>Response body:</w:t>
      </w:r>
    </w:p>
    <w:p w14:paraId="3283A006"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7E9EE184" w14:textId="77777777" w:rsidR="00C42670" w:rsidRPr="00DC20CC"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303E6EE7" w14:textId="77777777" w:rsidR="00C42670" w:rsidRPr="00DC20CC"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"result": true</w:t>
      </w:r>
    </w:p>
    <w:p w14:paraId="663167C3" w14:textId="77777777" w:rsidR="00C42670" w:rsidRPr="00DC20CC"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066877F"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4868DCF1" w14:textId="77777777" w:rsidR="00C42670" w:rsidRDefault="00C42670" w:rsidP="00C42670">
      <w:pPr>
        <w:pStyle w:val="ItemListText"/>
      </w:pPr>
      <w:r>
        <w:t>Remarks: After the service is edited, you can perform a dry run to view the device configurations to be delivered, without delivering the configurations to the devices.</w:t>
      </w:r>
    </w:p>
    <w:p w14:paraId="79F0E02A" w14:textId="77777777" w:rsidR="00C42670" w:rsidRDefault="00C42670" w:rsidP="00C42670">
      <w:pPr>
        <w:pStyle w:val="ItemStep"/>
      </w:pPr>
      <w:r>
        <w:t>Preview configuration differences.</w:t>
      </w:r>
    </w:p>
    <w:p w14:paraId="28D4AA90" w14:textId="77777777" w:rsidR="00C42670" w:rsidRDefault="00C42670" w:rsidP="00C42670">
      <w:pPr>
        <w:pStyle w:val="ItemListText"/>
      </w:pPr>
      <w:r>
        <w:t>Method: POST</w:t>
      </w:r>
    </w:p>
    <w:p w14:paraId="01A0212C"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https://</w:t>
      </w:r>
      <w:r>
        <w:rPr>
          <w:rStyle w:val="TableText0"/>
        </w:rPr>
        <w:t>{{northIP}}</w:t>
      </w:r>
      <w:r>
        <w:t>:26335/restconf/operations/huawei-ac-restconf-transactions:diff</w:t>
      </w:r>
    </w:p>
    <w:p w14:paraId="772533B4"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7A1C7F" w14:paraId="7BF099B1"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93D6C5C" w14:textId="77777777" w:rsidR="00C42670" w:rsidRPr="007A1C7F" w:rsidRDefault="00C42670" w:rsidP="002B1C96">
            <w:pPr>
              <w:pStyle w:val="TableHeading"/>
            </w:pPr>
            <w:r>
              <w:lastRenderedPageBreak/>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473076B" w14:textId="77777777" w:rsidR="00C42670" w:rsidRPr="007A1C7F" w:rsidRDefault="00C42670" w:rsidP="002B1C96">
            <w:pPr>
              <w:pStyle w:val="TableHeading"/>
            </w:pPr>
            <w:r>
              <w:t>Value</w:t>
            </w:r>
          </w:p>
        </w:tc>
      </w:tr>
      <w:tr w:rsidR="00C42670" w:rsidRPr="007A1C7F" w14:paraId="79232AD4" w14:textId="77777777" w:rsidTr="002B1C96">
        <w:tc>
          <w:tcPr>
            <w:tcW w:w="4804" w:type="dxa"/>
            <w:tcMar>
              <w:top w:w="142" w:type="dxa"/>
              <w:left w:w="74" w:type="dxa"/>
              <w:bottom w:w="142" w:type="dxa"/>
              <w:right w:w="74" w:type="dxa"/>
            </w:tcMar>
            <w:hideMark/>
          </w:tcPr>
          <w:p w14:paraId="58450506" w14:textId="77777777" w:rsidR="00C42670" w:rsidRPr="007A1C7F" w:rsidRDefault="00C42670" w:rsidP="00ED7EA7">
            <w:pPr>
              <w:pStyle w:val="TableText"/>
            </w:pPr>
            <w:r>
              <w:t>Content-Type</w:t>
            </w:r>
          </w:p>
        </w:tc>
        <w:tc>
          <w:tcPr>
            <w:tcW w:w="4804" w:type="dxa"/>
            <w:tcMar>
              <w:top w:w="142" w:type="dxa"/>
              <w:left w:w="74" w:type="dxa"/>
              <w:bottom w:w="142" w:type="dxa"/>
              <w:right w:w="74" w:type="dxa"/>
            </w:tcMar>
            <w:hideMark/>
          </w:tcPr>
          <w:p w14:paraId="6ADE9C68" w14:textId="77777777" w:rsidR="00C42670" w:rsidRPr="007A1C7F" w:rsidRDefault="00C42670" w:rsidP="00ED7EA7">
            <w:pPr>
              <w:pStyle w:val="TableText"/>
            </w:pPr>
            <w:r>
              <w:t>application/json</w:t>
            </w:r>
          </w:p>
        </w:tc>
      </w:tr>
      <w:tr w:rsidR="00C42670" w:rsidRPr="007A1C7F" w14:paraId="53914A85" w14:textId="77777777" w:rsidTr="002B1C96">
        <w:tc>
          <w:tcPr>
            <w:tcW w:w="4804" w:type="dxa"/>
            <w:tcMar>
              <w:top w:w="142" w:type="dxa"/>
              <w:left w:w="74" w:type="dxa"/>
              <w:bottom w:w="142" w:type="dxa"/>
              <w:right w:w="74" w:type="dxa"/>
            </w:tcMar>
            <w:hideMark/>
          </w:tcPr>
          <w:p w14:paraId="552EFA54" w14:textId="77777777" w:rsidR="00C42670" w:rsidRPr="007A1C7F" w:rsidRDefault="00C42670" w:rsidP="00ED7EA7">
            <w:pPr>
              <w:pStyle w:val="TableText"/>
            </w:pPr>
            <w:r>
              <w:t>Accept</w:t>
            </w:r>
          </w:p>
        </w:tc>
        <w:tc>
          <w:tcPr>
            <w:tcW w:w="4804" w:type="dxa"/>
            <w:tcMar>
              <w:top w:w="142" w:type="dxa"/>
              <w:left w:w="74" w:type="dxa"/>
              <w:bottom w:w="142" w:type="dxa"/>
              <w:right w:w="74" w:type="dxa"/>
            </w:tcMar>
            <w:hideMark/>
          </w:tcPr>
          <w:p w14:paraId="06465757" w14:textId="77777777" w:rsidR="00C42670" w:rsidRPr="007A1C7F" w:rsidRDefault="00C42670" w:rsidP="00ED7EA7">
            <w:pPr>
              <w:pStyle w:val="TableText"/>
            </w:pPr>
            <w:r>
              <w:t>application/json</w:t>
            </w:r>
          </w:p>
        </w:tc>
      </w:tr>
      <w:tr w:rsidR="00C42670" w:rsidRPr="007A1C7F" w14:paraId="452EA74F" w14:textId="77777777" w:rsidTr="002B1C96">
        <w:tc>
          <w:tcPr>
            <w:tcW w:w="4804" w:type="dxa"/>
            <w:tcMar>
              <w:top w:w="142" w:type="dxa"/>
              <w:left w:w="74" w:type="dxa"/>
              <w:bottom w:w="142" w:type="dxa"/>
              <w:right w:w="74" w:type="dxa"/>
            </w:tcMar>
            <w:hideMark/>
          </w:tcPr>
          <w:p w14:paraId="07E4A6B6" w14:textId="77777777" w:rsidR="00C42670" w:rsidRPr="007A1C7F" w:rsidRDefault="00C42670" w:rsidP="00ED7EA7">
            <w:pPr>
              <w:pStyle w:val="TableText"/>
            </w:pPr>
            <w:r>
              <w:t>accessSession</w:t>
            </w:r>
          </w:p>
        </w:tc>
        <w:tc>
          <w:tcPr>
            <w:tcW w:w="4804" w:type="dxa"/>
            <w:tcMar>
              <w:top w:w="142" w:type="dxa"/>
              <w:left w:w="74" w:type="dxa"/>
              <w:bottom w:w="142" w:type="dxa"/>
              <w:right w:w="74" w:type="dxa"/>
            </w:tcMar>
            <w:hideMark/>
          </w:tcPr>
          <w:p w14:paraId="69DC5826" w14:textId="77777777" w:rsidR="00C42670" w:rsidRPr="007A1C7F" w:rsidRDefault="00C42670" w:rsidP="00ED7EA7">
            <w:pPr>
              <w:pStyle w:val="TableText"/>
            </w:pPr>
            <w:r>
              <w:rPr>
                <w:rStyle w:val="resolvedvariable"/>
              </w:rPr>
              <w:t>{{accessSession}}</w:t>
            </w:r>
          </w:p>
        </w:tc>
      </w:tr>
    </w:tbl>
    <w:p w14:paraId="5BFE8FAF" w14:textId="77777777" w:rsidR="002B1C96" w:rsidRDefault="002B1C96" w:rsidP="00C42670">
      <w:pPr>
        <w:pStyle w:val="ItemListText"/>
      </w:pPr>
    </w:p>
    <w:p w14:paraId="29D5650E" w14:textId="77777777" w:rsidR="00C42670" w:rsidRDefault="00C42670" w:rsidP="00C42670">
      <w:pPr>
        <w:pStyle w:val="ItemListText"/>
      </w:pPr>
      <w:r>
        <w:t>Request body:</w:t>
      </w:r>
    </w:p>
    <w:p w14:paraId="7A929E6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65D2D656"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"huawei-ac-restconf-transactions:input":{</w:t>
      </w:r>
    </w:p>
    <w:p w14:paraId="64759F0B"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"trans-id": {{transactionsID}}</w:t>
      </w:r>
    </w:p>
    <w:p w14:paraId="0F63683A"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73A23CE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32066C57" w14:textId="77777777" w:rsidR="00C42670" w:rsidRDefault="00C42670" w:rsidP="00C42670">
      <w:pPr>
        <w:pStyle w:val="ItemListText"/>
      </w:pPr>
      <w:r>
        <w:t>Response body:</w:t>
      </w:r>
    </w:p>
    <w:p w14:paraId="3B770EF6"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6185C689"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641E676F"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"ne-diff-info": [</w:t>
      </w:r>
    </w:p>
    <w:p w14:paraId="7D72FC37"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F42C397"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"ne-id": "678ad4d5-7643-11eb-adae-1e2eb0f53cb9",</w:t>
      </w:r>
    </w:p>
    <w:p w14:paraId="7F564A33"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"ne-name": "NE8000-M8",</w:t>
      </w:r>
    </w:p>
    <w:p w14:paraId="2C697845"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"diff-infos": [</w:t>
      </w:r>
    </w:p>
    <w:p w14:paraId="6537BEB7"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69C4F8B"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"feature": "/(urn:huawei:yang:huawei-ifm?revision=2020-02-14)ifm",</w:t>
      </w:r>
    </w:p>
    <w:p w14:paraId="55A451E6"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"diff-info": "{\"ifm\": {\"interfaces\": {\"interface\": [{\"left\": null, \"right\": {\"[name=GigabitEthernet0/7/0.10]\": {\"name\": \"GigabitEthernet0/7/0.10\", \"class\": \"sub-interface\", \"number\": \"10\", \"type\": \"GigabitEthernet\", \"mtu\": 1, \"parent-name\": \"GigabitEthernet0/7/0\"}}}]}}}"</w:t>
      </w:r>
    </w:p>
    <w:p w14:paraId="1BE6CC8F"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04241ED"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8E7C883"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F0411E6"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A2F7146"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"service-diff-infos": [</w:t>
      </w:r>
    </w:p>
    <w:p w14:paraId="291954FC"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BDE171F"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229D65B"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A112F96"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405B4EC1" w14:textId="77777777" w:rsidR="00C42670" w:rsidRDefault="00C42670" w:rsidP="00C42670">
      <w:pPr>
        <w:pStyle w:val="ItemListText"/>
      </w:pPr>
      <w:r>
        <w:t>After editing the configuration, you can preview the modified contents of the current transaction to check the NE-layer data differences.</w:t>
      </w:r>
    </w:p>
    <w:p w14:paraId="09E923F9" w14:textId="77777777" w:rsidR="00C42670" w:rsidRDefault="00C42670" w:rsidP="00C42670">
      <w:pPr>
        <w:pStyle w:val="ItemStep"/>
      </w:pPr>
      <w:r>
        <w:t>Check the NE configuration after the dry run.</w:t>
      </w:r>
    </w:p>
    <w:p w14:paraId="5015C379" w14:textId="77777777" w:rsidR="00C42670" w:rsidRDefault="00C42670" w:rsidP="00C42670">
      <w:pPr>
        <w:pStyle w:val="ItemListText"/>
      </w:pPr>
      <w:r>
        <w:t>Method: POST</w:t>
      </w:r>
    </w:p>
    <w:p w14:paraId="6DF8E5C0"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h</w:t>
      </w:r>
      <w:r>
        <w:t>ttps://{{northIP}}:26335/restconf/o</w:t>
      </w:r>
      <w:r>
        <w:rPr>
          <w:shd w:val="clear" w:color="auto" w:fill="FAFAFA"/>
        </w:rPr>
        <w:t>perations/huawei-ac-restconf-transactions:dry-run-query</w:t>
      </w:r>
    </w:p>
    <w:p w14:paraId="0092ED11" w14:textId="77777777" w:rsidR="00C42670" w:rsidRDefault="00C42670" w:rsidP="00C42670">
      <w:pPr>
        <w:pStyle w:val="ItemListText"/>
      </w:pPr>
      <w:r>
        <w:lastRenderedPageBreak/>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7A1C7F" w14:paraId="6003C8FE"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F9D5176" w14:textId="77777777" w:rsidR="00C42670" w:rsidRPr="007A1C7F"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14ADCC1" w14:textId="77777777" w:rsidR="00C42670" w:rsidRPr="007A1C7F" w:rsidRDefault="00C42670" w:rsidP="002B1C96">
            <w:pPr>
              <w:pStyle w:val="TableHeading"/>
            </w:pPr>
            <w:r>
              <w:t>Value</w:t>
            </w:r>
          </w:p>
        </w:tc>
      </w:tr>
      <w:tr w:rsidR="00C42670" w:rsidRPr="007A1C7F" w14:paraId="10F64A8E" w14:textId="77777777" w:rsidTr="002B1C96">
        <w:tc>
          <w:tcPr>
            <w:tcW w:w="4804" w:type="dxa"/>
            <w:tcMar>
              <w:top w:w="142" w:type="dxa"/>
              <w:left w:w="74" w:type="dxa"/>
              <w:bottom w:w="142" w:type="dxa"/>
              <w:right w:w="74" w:type="dxa"/>
            </w:tcMar>
            <w:hideMark/>
          </w:tcPr>
          <w:p w14:paraId="0C4297A9" w14:textId="77777777" w:rsidR="00C42670" w:rsidRPr="007A1C7F" w:rsidRDefault="00C42670" w:rsidP="00ED7EA7">
            <w:pPr>
              <w:pStyle w:val="TableText"/>
            </w:pPr>
            <w:r>
              <w:t>Content-Type</w:t>
            </w:r>
          </w:p>
        </w:tc>
        <w:tc>
          <w:tcPr>
            <w:tcW w:w="4804" w:type="dxa"/>
            <w:tcMar>
              <w:top w:w="142" w:type="dxa"/>
              <w:left w:w="74" w:type="dxa"/>
              <w:bottom w:w="142" w:type="dxa"/>
              <w:right w:w="74" w:type="dxa"/>
            </w:tcMar>
            <w:hideMark/>
          </w:tcPr>
          <w:p w14:paraId="71C0EAA2" w14:textId="77777777" w:rsidR="00C42670" w:rsidRPr="007A1C7F" w:rsidRDefault="00C42670" w:rsidP="00ED7EA7">
            <w:pPr>
              <w:pStyle w:val="TableText"/>
            </w:pPr>
            <w:r>
              <w:t>application/json</w:t>
            </w:r>
          </w:p>
        </w:tc>
      </w:tr>
      <w:tr w:rsidR="00C42670" w:rsidRPr="007A1C7F" w14:paraId="22D646D2" w14:textId="77777777" w:rsidTr="002B1C96">
        <w:tc>
          <w:tcPr>
            <w:tcW w:w="4804" w:type="dxa"/>
            <w:tcMar>
              <w:top w:w="142" w:type="dxa"/>
              <w:left w:w="74" w:type="dxa"/>
              <w:bottom w:w="142" w:type="dxa"/>
              <w:right w:w="74" w:type="dxa"/>
            </w:tcMar>
            <w:hideMark/>
          </w:tcPr>
          <w:p w14:paraId="5396ED3F" w14:textId="77777777" w:rsidR="00C42670" w:rsidRPr="007A1C7F" w:rsidRDefault="00C42670" w:rsidP="00ED7EA7">
            <w:pPr>
              <w:pStyle w:val="TableText"/>
            </w:pPr>
            <w:r>
              <w:t>Accept</w:t>
            </w:r>
          </w:p>
        </w:tc>
        <w:tc>
          <w:tcPr>
            <w:tcW w:w="4804" w:type="dxa"/>
            <w:tcMar>
              <w:top w:w="142" w:type="dxa"/>
              <w:left w:w="74" w:type="dxa"/>
              <w:bottom w:w="142" w:type="dxa"/>
              <w:right w:w="74" w:type="dxa"/>
            </w:tcMar>
            <w:hideMark/>
          </w:tcPr>
          <w:p w14:paraId="6018648C" w14:textId="77777777" w:rsidR="00C42670" w:rsidRPr="007A1C7F" w:rsidRDefault="00C42670" w:rsidP="00ED7EA7">
            <w:pPr>
              <w:pStyle w:val="TableText"/>
            </w:pPr>
            <w:r>
              <w:t>application/json</w:t>
            </w:r>
          </w:p>
        </w:tc>
      </w:tr>
      <w:tr w:rsidR="00C42670" w:rsidRPr="007A1C7F" w14:paraId="7186D09B" w14:textId="77777777" w:rsidTr="002B1C96">
        <w:tc>
          <w:tcPr>
            <w:tcW w:w="4804" w:type="dxa"/>
            <w:tcMar>
              <w:top w:w="142" w:type="dxa"/>
              <w:left w:w="74" w:type="dxa"/>
              <w:bottom w:w="142" w:type="dxa"/>
              <w:right w:w="74" w:type="dxa"/>
            </w:tcMar>
            <w:hideMark/>
          </w:tcPr>
          <w:p w14:paraId="1167B8B7" w14:textId="77777777" w:rsidR="00C42670" w:rsidRPr="007A1C7F" w:rsidRDefault="00C42670" w:rsidP="00ED7EA7">
            <w:pPr>
              <w:pStyle w:val="TableText"/>
            </w:pPr>
            <w:r>
              <w:t>accessSession</w:t>
            </w:r>
          </w:p>
        </w:tc>
        <w:tc>
          <w:tcPr>
            <w:tcW w:w="4804" w:type="dxa"/>
            <w:tcMar>
              <w:top w:w="142" w:type="dxa"/>
              <w:left w:w="74" w:type="dxa"/>
              <w:bottom w:w="142" w:type="dxa"/>
              <w:right w:w="74" w:type="dxa"/>
            </w:tcMar>
            <w:hideMark/>
          </w:tcPr>
          <w:p w14:paraId="5325F076" w14:textId="77777777" w:rsidR="00C42670" w:rsidRPr="007A1C7F" w:rsidRDefault="00C42670" w:rsidP="00ED7EA7">
            <w:pPr>
              <w:pStyle w:val="TableText"/>
            </w:pPr>
            <w:r>
              <w:rPr>
                <w:rStyle w:val="resolvedvariable"/>
              </w:rPr>
              <w:t>{{accessSession}}</w:t>
            </w:r>
          </w:p>
        </w:tc>
      </w:tr>
    </w:tbl>
    <w:p w14:paraId="4FDB1D91" w14:textId="77777777" w:rsidR="002B1C96" w:rsidRDefault="002B1C96" w:rsidP="00C42670">
      <w:pPr>
        <w:pStyle w:val="ItemListText"/>
      </w:pPr>
    </w:p>
    <w:p w14:paraId="5BFDC02B" w14:textId="77777777" w:rsidR="00C42670" w:rsidRDefault="00C42670" w:rsidP="00C42670">
      <w:pPr>
        <w:pStyle w:val="ItemListText"/>
      </w:pPr>
      <w:r>
        <w:t>Request body:</w:t>
      </w:r>
    </w:p>
    <w:p w14:paraId="30C2272F"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rPr>
          <w:shd w:val="clear" w:color="auto" w:fill="FAFAFA"/>
        </w:rPr>
        <w:t>{</w:t>
      </w:r>
    </w:p>
    <w:p w14:paraId="23660FB1"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"huawei-ac-restconf-transactions:input":{</w:t>
      </w:r>
    </w:p>
    <w:p w14:paraId="1D74B612"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 {{transactionsID}}</w:t>
      </w:r>
    </w:p>
    <w:p w14:paraId="21798FEE"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F936A90"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656BECA1" w14:textId="77777777" w:rsidR="00C42670" w:rsidRDefault="00C42670" w:rsidP="00C42670">
      <w:pPr>
        <w:pStyle w:val="ItemListText"/>
      </w:pPr>
      <w:r>
        <w:t>Response body:</w:t>
      </w:r>
    </w:p>
    <w:p w14:paraId="7861BFEA" w14:textId="77777777" w:rsidR="00C42670" w:rsidRPr="00F71137" w:rsidRDefault="00C42670" w:rsidP="00ED7EA7">
      <w:pPr>
        <w:pStyle w:val="ItemlistTextTD"/>
        <w:pBdr>
          <w:top w:val="dashed" w:sz="4" w:space="1" w:color="auto"/>
          <w:left w:val="dashed" w:sz="4" w:space="4" w:color="auto"/>
          <w:bottom w:val="dashed" w:sz="4" w:space="1" w:color="auto"/>
          <w:right w:val="dashed" w:sz="4" w:space="4" w:color="auto"/>
        </w:pBdr>
        <w:spacing w:before="240" w:after="240"/>
      </w:pPr>
      <w:r>
        <w:t>{</w:t>
      </w:r>
    </w:p>
    <w:p w14:paraId="590C75A2"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4E09AAFB"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"native": {</w:t>
      </w:r>
    </w:p>
    <w:p w14:paraId="63F144EF"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"dry-run-ne-native-confs-item": [</w:t>
      </w:r>
    </w:p>
    <w:p w14:paraId="39EE784A"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C898534"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"ne-id": "678ad4d5-7643-11eb-adae-1e2eb0f53cb9",</w:t>
      </w:r>
    </w:p>
    <w:p w14:paraId="12C7D8F6"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"ne-name": "NE8000-M8",</w:t>
      </w:r>
    </w:p>
    <w:p w14:paraId="17DB0A45"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"ne-cfg": [</w:t>
      </w:r>
    </w:p>
    <w:p w14:paraId="4925B5AF"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"&lt;ifm xmlns=\"urn:huawei:yang:huawei-ifm\"&gt;\n&lt;interfaces&gt;\n&lt;interface xmlns:ns0=\"urn:ietf:params:xml:ns:netconf:base:1.0\" ns0:operation=\"merge\"&gt;\n&lt;name&gt;GigabitEthernet0/7/0.10&lt;/name&gt;\n&lt;class&gt;sub-interface&lt;/class&gt;\n&lt;type&gt;GigabitEthernet&lt;/type&gt;\n&lt;parent-name&gt;GigabitEthernet0/7/0&lt;/parent-name&gt;\n&lt;number&gt;10&lt;/number&gt;\n&lt;mtu&gt;1&lt;/mtu&gt;\n&lt;/interface&gt;\n&lt;/interfaces&gt;\n&lt;/ifm&gt;\n"</w:t>
      </w:r>
    </w:p>
    <w:p w14:paraId="46B7D264"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50F1BAD"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FA56B0D"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808BC33"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228A859"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"diff": {</w:t>
      </w:r>
    </w:p>
    <w:p w14:paraId="7CCF4488"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"dry-run-ne-diff-confs-item": [</w:t>
      </w:r>
    </w:p>
    <w:p w14:paraId="36850C51"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9366375"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"ne-id": "678ad4d5-7643-11eb-adae-1e2eb0f53cb9",</w:t>
      </w:r>
    </w:p>
    <w:p w14:paraId="269245CA"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"ne-name": "NE8000-M8",</w:t>
      </w:r>
    </w:p>
    <w:p w14:paraId="548C1865"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"ne-cfg-diffs": [</w:t>
      </w:r>
    </w:p>
    <w:p w14:paraId="1D90B582"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38FF565"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"feature": "/(urn:huawei:yang:huawei-ifm?revision=2020-02-14)ifm",</w:t>
      </w:r>
    </w:p>
    <w:p w14:paraId="54C6143C"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"diff-info": "{\"ifm\": {\"interfaces\": {\"interface\": [{\"left\": null, \"right\": {\"[name=GigabitEthernet0/7/0.10]\": {\"name\": \"GigabitEthernet0/7/0.10\", \"class\": \"sub-interface\", \"number\": \"10\", \"type\": \"GigabitEthernet\", \"mtu\": 1, \"parent-name\": \"GigabitEthernet0/7/0\"}}}]}}}"</w:t>
      </w:r>
    </w:p>
    <w:p w14:paraId="4E0314E4"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7455986"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lastRenderedPageBreak/>
        <w:t xml:space="preserve">          ]</w:t>
      </w:r>
    </w:p>
    <w:p w14:paraId="6A885CB1"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C58EB8A"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A50BC90"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65EB955"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"mapconf": {}</w:t>
      </w:r>
    </w:p>
    <w:p w14:paraId="4AF89D43" w14:textId="77777777" w:rsidR="00C42670" w:rsidRPr="00F7113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EB5F3B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6552E421" w14:textId="77777777" w:rsidR="00C42670" w:rsidRDefault="00C42670" w:rsidP="00C42670">
      <w:pPr>
        <w:pStyle w:val="ItemListText"/>
      </w:pPr>
      <w:r>
        <w:t>Check the configuration and difference information generated after the dry run.</w:t>
      </w:r>
    </w:p>
    <w:p w14:paraId="3806B87B" w14:textId="77777777" w:rsidR="00C42670" w:rsidRDefault="00C42670" w:rsidP="00C42670">
      <w:pPr>
        <w:pStyle w:val="ItemStep"/>
      </w:pPr>
      <w:r>
        <w:t>Commit the configuration.</w:t>
      </w:r>
    </w:p>
    <w:p w14:paraId="74E00F23" w14:textId="77777777" w:rsidR="00C42670" w:rsidRDefault="00C42670" w:rsidP="00C42670">
      <w:pPr>
        <w:pStyle w:val="ItemListText"/>
      </w:pPr>
      <w:r>
        <w:t>Method: POST</w:t>
      </w:r>
    </w:p>
    <w:p w14:paraId="52B1A45B" w14:textId="1BC22B94" w:rsidR="00C42670" w:rsidRPr="00D46627" w:rsidRDefault="006603B5"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hyperlink w:history="1">
        <w:r w:rsidR="00D46627">
          <w:rPr>
            <w:shd w:val="clear" w:color="auto" w:fill="FAFAFA"/>
          </w:rPr>
          <w:t>h</w:t>
        </w:r>
        <w:r w:rsidR="00D46627" w:rsidRPr="007A1C7F">
          <w:t>ttps://{{northIP}}:26335</w:t>
        </w:r>
        <w:r w:rsidR="00D46627">
          <w:rPr>
            <w:shd w:val="clear" w:color="auto" w:fill="FAFAFA"/>
          </w:rPr>
          <w:t>/restconf/operations/huawei-ac-restconf-transactions:commit</w:t>
        </w:r>
      </w:hyperlink>
    </w:p>
    <w:p w14:paraId="03FB0D9B"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7A1C7F" w14:paraId="33BC772C"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1459EEB" w14:textId="77777777" w:rsidR="00C42670" w:rsidRPr="007A1C7F"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6EE6C44" w14:textId="77777777" w:rsidR="00C42670" w:rsidRPr="007A1C7F" w:rsidRDefault="00C42670" w:rsidP="002B1C96">
            <w:pPr>
              <w:pStyle w:val="TableHeading"/>
            </w:pPr>
            <w:r>
              <w:t>Value</w:t>
            </w:r>
          </w:p>
        </w:tc>
      </w:tr>
      <w:tr w:rsidR="00C42670" w:rsidRPr="007A1C7F" w14:paraId="74FF87E8" w14:textId="77777777" w:rsidTr="002B1C96">
        <w:tc>
          <w:tcPr>
            <w:tcW w:w="4804" w:type="dxa"/>
            <w:tcMar>
              <w:top w:w="142" w:type="dxa"/>
              <w:left w:w="74" w:type="dxa"/>
              <w:bottom w:w="142" w:type="dxa"/>
              <w:right w:w="74" w:type="dxa"/>
            </w:tcMar>
            <w:hideMark/>
          </w:tcPr>
          <w:p w14:paraId="6034A03C" w14:textId="77777777" w:rsidR="00C42670" w:rsidRPr="007A1C7F" w:rsidRDefault="00C42670" w:rsidP="00ED7EA7">
            <w:pPr>
              <w:pStyle w:val="TableText"/>
            </w:pPr>
            <w:r>
              <w:t>Content-Type</w:t>
            </w:r>
          </w:p>
        </w:tc>
        <w:tc>
          <w:tcPr>
            <w:tcW w:w="4804" w:type="dxa"/>
            <w:tcMar>
              <w:top w:w="142" w:type="dxa"/>
              <w:left w:w="74" w:type="dxa"/>
              <w:bottom w:w="142" w:type="dxa"/>
              <w:right w:w="74" w:type="dxa"/>
            </w:tcMar>
            <w:hideMark/>
          </w:tcPr>
          <w:p w14:paraId="5DF4020D" w14:textId="77777777" w:rsidR="00C42670" w:rsidRPr="007A1C7F" w:rsidRDefault="00C42670" w:rsidP="00ED7EA7">
            <w:pPr>
              <w:pStyle w:val="TableText"/>
            </w:pPr>
            <w:r>
              <w:t>application/json</w:t>
            </w:r>
          </w:p>
        </w:tc>
      </w:tr>
      <w:tr w:rsidR="00C42670" w:rsidRPr="007A1C7F" w14:paraId="24590010" w14:textId="77777777" w:rsidTr="002B1C96">
        <w:tc>
          <w:tcPr>
            <w:tcW w:w="4804" w:type="dxa"/>
            <w:tcMar>
              <w:top w:w="142" w:type="dxa"/>
              <w:left w:w="74" w:type="dxa"/>
              <w:bottom w:w="142" w:type="dxa"/>
              <w:right w:w="74" w:type="dxa"/>
            </w:tcMar>
            <w:hideMark/>
          </w:tcPr>
          <w:p w14:paraId="0A0DD1A9" w14:textId="77777777" w:rsidR="00C42670" w:rsidRPr="007A1C7F" w:rsidRDefault="00C42670" w:rsidP="00ED7EA7">
            <w:pPr>
              <w:pStyle w:val="TableText"/>
            </w:pPr>
            <w:r>
              <w:t>Accept</w:t>
            </w:r>
          </w:p>
        </w:tc>
        <w:tc>
          <w:tcPr>
            <w:tcW w:w="4804" w:type="dxa"/>
            <w:tcMar>
              <w:top w:w="142" w:type="dxa"/>
              <w:left w:w="74" w:type="dxa"/>
              <w:bottom w:w="142" w:type="dxa"/>
              <w:right w:w="74" w:type="dxa"/>
            </w:tcMar>
            <w:hideMark/>
          </w:tcPr>
          <w:p w14:paraId="4F30F5F8" w14:textId="77777777" w:rsidR="00C42670" w:rsidRPr="007A1C7F" w:rsidRDefault="00C42670" w:rsidP="00ED7EA7">
            <w:pPr>
              <w:pStyle w:val="TableText"/>
            </w:pPr>
            <w:r>
              <w:t>application/json</w:t>
            </w:r>
          </w:p>
        </w:tc>
      </w:tr>
      <w:tr w:rsidR="00C42670" w:rsidRPr="007A1C7F" w14:paraId="0661AF18" w14:textId="77777777" w:rsidTr="002B1C96">
        <w:tc>
          <w:tcPr>
            <w:tcW w:w="4804" w:type="dxa"/>
            <w:tcMar>
              <w:top w:w="142" w:type="dxa"/>
              <w:left w:w="74" w:type="dxa"/>
              <w:bottom w:w="142" w:type="dxa"/>
              <w:right w:w="74" w:type="dxa"/>
            </w:tcMar>
            <w:hideMark/>
          </w:tcPr>
          <w:p w14:paraId="05643EE8" w14:textId="77777777" w:rsidR="00C42670" w:rsidRPr="007A1C7F" w:rsidRDefault="00C42670" w:rsidP="00ED7EA7">
            <w:pPr>
              <w:pStyle w:val="TableText"/>
            </w:pPr>
            <w:r>
              <w:t>accessSession</w:t>
            </w:r>
          </w:p>
        </w:tc>
        <w:tc>
          <w:tcPr>
            <w:tcW w:w="4804" w:type="dxa"/>
            <w:tcMar>
              <w:top w:w="142" w:type="dxa"/>
              <w:left w:w="74" w:type="dxa"/>
              <w:bottom w:w="142" w:type="dxa"/>
              <w:right w:w="74" w:type="dxa"/>
            </w:tcMar>
            <w:hideMark/>
          </w:tcPr>
          <w:p w14:paraId="71CDFCA1" w14:textId="77777777" w:rsidR="00C42670" w:rsidRPr="007A1C7F" w:rsidRDefault="00C42670" w:rsidP="00ED7EA7">
            <w:pPr>
              <w:pStyle w:val="TableText"/>
            </w:pPr>
            <w:r>
              <w:rPr>
                <w:rStyle w:val="resolvedvariable"/>
              </w:rPr>
              <w:t>{{accessSession}}</w:t>
            </w:r>
          </w:p>
        </w:tc>
      </w:tr>
    </w:tbl>
    <w:p w14:paraId="240A1A38" w14:textId="77777777" w:rsidR="002B1C96" w:rsidRDefault="002B1C96" w:rsidP="00C42670">
      <w:pPr>
        <w:pStyle w:val="ItemListText"/>
      </w:pPr>
    </w:p>
    <w:p w14:paraId="6C86CFE8" w14:textId="77777777" w:rsidR="00C42670" w:rsidRDefault="00C42670" w:rsidP="00C42670">
      <w:pPr>
        <w:pStyle w:val="ItemListText"/>
      </w:pPr>
      <w:r>
        <w:t>Request body:</w:t>
      </w:r>
    </w:p>
    <w:p w14:paraId="0AE2ED39"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3EB35396"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"huawei-ac-restconf-transactions:input":{</w:t>
      </w:r>
    </w:p>
    <w:p w14:paraId="009A7DF5"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"force":false,</w:t>
      </w:r>
    </w:p>
    <w:p w14:paraId="41DED906"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 {{transactionsID}},</w:t>
      </w:r>
    </w:p>
    <w:p w14:paraId="1D389DCA"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"no-network":true</w:t>
      </w:r>
    </w:p>
    <w:p w14:paraId="200A0ED3"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CE77039" w14:textId="77777777" w:rsidR="00C42670" w:rsidRPr="007A1C7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15C8FDB2" w14:textId="77777777" w:rsidR="00C42670" w:rsidRDefault="00C42670" w:rsidP="00C42670">
      <w:pPr>
        <w:pStyle w:val="ItemListText"/>
      </w:pPr>
      <w:r>
        <w:t>Response body:</w:t>
      </w:r>
    </w:p>
    <w:p w14:paraId="5AB957F9"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1370E226"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"huawei-ac-restconf-transactions:output": {</w:t>
      </w:r>
    </w:p>
    <w:p w14:paraId="6CA0747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"result": true,</w:t>
      </w:r>
    </w:p>
    <w:p w14:paraId="62A1D17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"reason": ""</w:t>
      </w:r>
    </w:p>
    <w:p w14:paraId="74ED144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46309A8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51A5DF46" w14:textId="77777777" w:rsidR="00C42670" w:rsidRDefault="00C42670" w:rsidP="00C42670">
      <w:pPr>
        <w:pStyle w:val="ItemListText"/>
      </w:pPr>
      <w:r>
        <w:t>The modified data needs to be submitted to the controller for the data to take effect after the service is modified.</w:t>
      </w:r>
    </w:p>
    <w:p w14:paraId="63736847" w14:textId="77777777" w:rsidR="00C42670" w:rsidRDefault="00C42670" w:rsidP="00ED7EA7">
      <w:pPr>
        <w:pStyle w:val="3"/>
      </w:pPr>
      <w:bookmarkStart w:id="69" w:name="_Toc38296346"/>
      <w:bookmarkStart w:id="70" w:name="_Toc65687477"/>
      <w:bookmarkStart w:id="71" w:name="_Toc73715816"/>
      <w:r>
        <w:lastRenderedPageBreak/>
        <w:t>Checking Configurations</w:t>
      </w:r>
      <w:bookmarkEnd w:id="69"/>
      <w:bookmarkEnd w:id="70"/>
      <w:bookmarkEnd w:id="71"/>
    </w:p>
    <w:p w14:paraId="5D74628E" w14:textId="77777777" w:rsidR="00C42670" w:rsidRDefault="00C42670" w:rsidP="00C42670">
      <w:pPr>
        <w:pStyle w:val="ItemStep"/>
      </w:pPr>
      <w:r>
        <w:t>Obtain a token.</w:t>
      </w:r>
    </w:p>
    <w:p w14:paraId="54F5B79A" w14:textId="77777777" w:rsidR="00C42670" w:rsidRDefault="00C42670" w:rsidP="00C42670">
      <w:pPr>
        <w:pStyle w:val="ItemListText"/>
      </w:pPr>
      <w:r>
        <w:t>Method: PUT</w:t>
      </w:r>
    </w:p>
    <w:p w14:paraId="71917CD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rPr>
          <w:shd w:val="clear" w:color="auto" w:fill="FAFAFA"/>
        </w:rPr>
        <w:t>ht</w:t>
      </w:r>
      <w:r>
        <w:t>tps://{{northIP}}:26335/rest</w:t>
      </w:r>
      <w:r>
        <w:rPr>
          <w:shd w:val="clear" w:color="auto" w:fill="FAFAFA"/>
        </w:rPr>
        <w:t>/plat/smapp/v1/oauth/token</w:t>
      </w:r>
    </w:p>
    <w:p w14:paraId="75701607"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08"/>
        <w:gridCol w:w="4157"/>
      </w:tblGrid>
      <w:tr w:rsidR="00C42670" w14:paraId="7BC4E456" w14:textId="77777777" w:rsidTr="002B1C96">
        <w:trPr>
          <w:cnfStyle w:val="100000000000" w:firstRow="1" w:lastRow="0" w:firstColumn="0" w:lastColumn="0" w:oddVBand="0" w:evenVBand="0" w:oddHBand="0" w:evenHBand="0" w:firstRowFirstColumn="0" w:firstRowLastColumn="0" w:lastRowFirstColumn="0" w:lastRowLastColumn="0"/>
        </w:trPr>
        <w:tc>
          <w:tcPr>
            <w:tcW w:w="4239"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80A1289" w14:textId="77777777" w:rsidR="00C42670" w:rsidRDefault="00C42670" w:rsidP="002B1C96">
            <w:pPr>
              <w:pStyle w:val="TableHeading"/>
            </w:pPr>
            <w:r>
              <w:t>Key</w:t>
            </w:r>
          </w:p>
        </w:tc>
        <w:tc>
          <w:tcPr>
            <w:tcW w:w="434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657605AE" w14:textId="77777777" w:rsidR="00C42670" w:rsidRDefault="00C42670" w:rsidP="002B1C96">
            <w:pPr>
              <w:pStyle w:val="TableHeading"/>
            </w:pPr>
            <w:r>
              <w:t>Value</w:t>
            </w:r>
          </w:p>
        </w:tc>
      </w:tr>
      <w:tr w:rsidR="00C42670" w14:paraId="4B8D1157" w14:textId="77777777" w:rsidTr="002B1C96">
        <w:tc>
          <w:tcPr>
            <w:tcW w:w="4239" w:type="dxa"/>
            <w:tcMar>
              <w:top w:w="142" w:type="dxa"/>
              <w:left w:w="74" w:type="dxa"/>
              <w:bottom w:w="142" w:type="dxa"/>
              <w:right w:w="74" w:type="dxa"/>
            </w:tcMar>
            <w:hideMark/>
          </w:tcPr>
          <w:p w14:paraId="4B78A84F" w14:textId="77777777" w:rsidR="00C42670" w:rsidRPr="00ED7EA7" w:rsidRDefault="00C42670" w:rsidP="00ED7EA7">
            <w:pPr>
              <w:pStyle w:val="TableText"/>
            </w:pPr>
            <w:r>
              <w:t>Content-Type</w:t>
            </w:r>
          </w:p>
        </w:tc>
        <w:tc>
          <w:tcPr>
            <w:tcW w:w="4348" w:type="dxa"/>
            <w:tcMar>
              <w:top w:w="142" w:type="dxa"/>
              <w:left w:w="74" w:type="dxa"/>
              <w:bottom w:w="142" w:type="dxa"/>
              <w:right w:w="74" w:type="dxa"/>
            </w:tcMar>
            <w:hideMark/>
          </w:tcPr>
          <w:p w14:paraId="6EDDBC48" w14:textId="77777777" w:rsidR="00C42670" w:rsidRPr="00ED7EA7" w:rsidRDefault="00C42670" w:rsidP="00ED7EA7">
            <w:pPr>
              <w:pStyle w:val="TableText"/>
            </w:pPr>
            <w:r>
              <w:t>application/json</w:t>
            </w:r>
          </w:p>
        </w:tc>
      </w:tr>
      <w:tr w:rsidR="00C42670" w14:paraId="6A418DF6" w14:textId="77777777" w:rsidTr="002B1C96">
        <w:tc>
          <w:tcPr>
            <w:tcW w:w="4239" w:type="dxa"/>
            <w:tcMar>
              <w:top w:w="142" w:type="dxa"/>
              <w:left w:w="74" w:type="dxa"/>
              <w:bottom w:w="142" w:type="dxa"/>
              <w:right w:w="74" w:type="dxa"/>
            </w:tcMar>
            <w:hideMark/>
          </w:tcPr>
          <w:p w14:paraId="7DDF01C1" w14:textId="77777777" w:rsidR="00C42670" w:rsidRPr="00ED7EA7" w:rsidRDefault="00C42670" w:rsidP="00ED7EA7">
            <w:pPr>
              <w:pStyle w:val="TableText"/>
            </w:pPr>
            <w:r>
              <w:t>Accept</w:t>
            </w:r>
          </w:p>
        </w:tc>
        <w:tc>
          <w:tcPr>
            <w:tcW w:w="4348" w:type="dxa"/>
            <w:tcMar>
              <w:top w:w="142" w:type="dxa"/>
              <w:left w:w="74" w:type="dxa"/>
              <w:bottom w:w="142" w:type="dxa"/>
              <w:right w:w="74" w:type="dxa"/>
            </w:tcMar>
            <w:hideMark/>
          </w:tcPr>
          <w:p w14:paraId="6F53506E" w14:textId="77777777" w:rsidR="00C42670" w:rsidRPr="00ED7EA7" w:rsidRDefault="00C42670" w:rsidP="00ED7EA7">
            <w:pPr>
              <w:pStyle w:val="TableText"/>
            </w:pPr>
            <w:r>
              <w:t>application/json</w:t>
            </w:r>
          </w:p>
        </w:tc>
      </w:tr>
    </w:tbl>
    <w:p w14:paraId="329CA851" w14:textId="77777777" w:rsidR="002B1C96" w:rsidRDefault="002B1C96" w:rsidP="00C42670">
      <w:pPr>
        <w:pStyle w:val="ItemListText"/>
      </w:pPr>
    </w:p>
    <w:p w14:paraId="6FEFF5E6" w14:textId="77777777" w:rsidR="00C42670" w:rsidRDefault="00C42670" w:rsidP="00C42670">
      <w:pPr>
        <w:pStyle w:val="ItemListText"/>
      </w:pPr>
      <w:r>
        <w:t>Request body:</w:t>
      </w:r>
    </w:p>
    <w:p w14:paraId="63B96918" w14:textId="77777777" w:rsidR="00C42670" w:rsidRDefault="00C42670" w:rsidP="00C42670">
      <w:pPr>
        <w:pStyle w:val="ItemlistTextTD"/>
        <w:spacing w:before="240" w:after="240"/>
        <w:rPr>
          <w:shd w:val="clear" w:color="auto" w:fill="FAFAFA"/>
        </w:rPr>
      </w:pPr>
      <w:r>
        <w:rPr>
          <w:shd w:val="clear" w:color="auto" w:fill="FAFAFA"/>
        </w:rPr>
        <w:t>{</w:t>
      </w:r>
    </w:p>
    <w:p w14:paraId="5B01B753" w14:textId="77777777" w:rsidR="00C42670" w:rsidRDefault="00C42670" w:rsidP="00C42670">
      <w:pPr>
        <w:pStyle w:val="ItemlistTextTD"/>
        <w:spacing w:before="240" w:after="240"/>
        <w:rPr>
          <w:shd w:val="clear" w:color="auto" w:fill="FAFAFA"/>
        </w:rPr>
      </w:pPr>
      <w:r>
        <w:rPr>
          <w:shd w:val="clear" w:color="auto" w:fill="FAFAFA"/>
        </w:rPr>
        <w:tab/>
        <w:t>"grantType":"password",</w:t>
      </w:r>
    </w:p>
    <w:p w14:paraId="6BE2E3C9" w14:textId="77777777" w:rsidR="00C42670" w:rsidRDefault="00C42670" w:rsidP="00C42670">
      <w:pPr>
        <w:pStyle w:val="ItemlistTextTD"/>
        <w:spacing w:before="240" w:after="240"/>
        <w:rPr>
          <w:shd w:val="clear" w:color="auto" w:fill="FAFAFA"/>
        </w:rPr>
      </w:pPr>
      <w:r>
        <w:rPr>
          <w:shd w:val="clear" w:color="auto" w:fill="FAFAFA"/>
        </w:rPr>
        <w:tab/>
        <w:t>"userName":"3rdOSS",</w:t>
      </w:r>
    </w:p>
    <w:p w14:paraId="7A4980CA" w14:textId="77777777" w:rsidR="00C42670" w:rsidRDefault="00C42670" w:rsidP="00C42670">
      <w:pPr>
        <w:pStyle w:val="ItemlistTextTD"/>
        <w:spacing w:before="240" w:after="240"/>
        <w:rPr>
          <w:shd w:val="clear" w:color="auto" w:fill="FAFAFA"/>
        </w:rPr>
      </w:pPr>
      <w:r>
        <w:rPr>
          <w:shd w:val="clear" w:color="auto" w:fill="FAFAFA"/>
        </w:rPr>
        <w:tab/>
        <w:t>"value":"Huawei@123"</w:t>
      </w:r>
    </w:p>
    <w:p w14:paraId="70DEBF70" w14:textId="77777777" w:rsidR="00C42670" w:rsidRDefault="00C42670" w:rsidP="00C42670">
      <w:pPr>
        <w:pStyle w:val="ItemlistTextTD"/>
        <w:spacing w:before="240" w:after="240"/>
        <w:rPr>
          <w:shd w:val="clear" w:color="auto" w:fill="FAFAFA"/>
        </w:rPr>
      </w:pPr>
      <w:r>
        <w:rPr>
          <w:shd w:val="clear" w:color="auto" w:fill="FAFAFA"/>
        </w:rPr>
        <w:t>}</w:t>
      </w:r>
    </w:p>
    <w:p w14:paraId="2C6327D8" w14:textId="77777777" w:rsidR="00C42670" w:rsidRDefault="00C42670" w:rsidP="00C42670">
      <w:pPr>
        <w:pStyle w:val="ItemListText"/>
      </w:pPr>
      <w:r>
        <w:t>Response body:</w:t>
      </w:r>
    </w:p>
    <w:p w14:paraId="72FC628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"accessSession": "x-1cpceq1j0bdhft2niqiotg087uak6ps82ptfuqnw2pteqm84ob04o77u3vo4rtlg6mpdle2ktgo9dfml9cmrbzljs5uk2k1f9ho7rw2pen6kqk49obdcamc8jzvs6llj",</w:t>
      </w:r>
    </w:p>
    <w:p w14:paraId="575DE0AA"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"roaRand": "48fa2a40d3250e6beb6a16cd806034574cf4fd9969a5f096",</w:t>
      </w:r>
    </w:p>
    <w:p w14:paraId="4780B5FF"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"expires": 1800,</w:t>
      </w:r>
    </w:p>
    <w:p w14:paraId="2FD2C21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"additionalInfo": null</w:t>
      </w:r>
    </w:p>
    <w:p w14:paraId="436DC18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64A54C13" w14:textId="77777777" w:rsidR="00C42670" w:rsidRDefault="00C42670" w:rsidP="00C42670">
      <w:pPr>
        <w:pStyle w:val="ItemListText"/>
      </w:pPr>
      <w:r>
        <w:rPr>
          <w:b/>
          <w:bCs/>
        </w:rPr>
        <w:t>accessSession</w:t>
      </w:r>
      <w:r>
        <w:t xml:space="preserve"> in the response packet is the token. Headers of all sent packets need to carry the token for authentication.</w:t>
      </w:r>
    </w:p>
    <w:p w14:paraId="3464696B" w14:textId="77777777" w:rsidR="00C42670" w:rsidRPr="00205A08" w:rsidRDefault="00C42670" w:rsidP="00C42670">
      <w:pPr>
        <w:pStyle w:val="ItemStep"/>
        <w:rPr>
          <w:color w:val="000000" w:themeColor="text1"/>
        </w:rPr>
      </w:pPr>
      <w:r>
        <w:rPr>
          <w:color w:val="000000" w:themeColor="text1"/>
        </w:rPr>
        <w:t>Check the configuration. (The interface contains special characters, which need to be escaped. Change GigabitEthernet0/7/0.10 to GigabitEthernet0%2f 7%2f 0.10).</w:t>
      </w:r>
    </w:p>
    <w:p w14:paraId="0B2CF2A9" w14:textId="77777777" w:rsidR="00C42670" w:rsidRPr="00205A08" w:rsidRDefault="00C42670" w:rsidP="00C42670">
      <w:pPr>
        <w:pStyle w:val="ItemListText"/>
        <w:rPr>
          <w:color w:val="000000" w:themeColor="text1"/>
        </w:rPr>
      </w:pPr>
      <w:r>
        <w:rPr>
          <w:color w:val="000000" w:themeColor="text1"/>
        </w:rPr>
        <w:t>Method: GET</w:t>
      </w:r>
    </w:p>
    <w:p w14:paraId="5665E721" w14:textId="53E51029" w:rsidR="00C42670" w:rsidRPr="00205A08" w:rsidRDefault="006603B5" w:rsidP="00C42670">
      <w:pPr>
        <w:pStyle w:val="ItemlistTextTD"/>
        <w:pBdr>
          <w:top w:val="dashed" w:sz="4" w:space="1" w:color="auto"/>
          <w:left w:val="dashed" w:sz="4" w:space="4" w:color="auto"/>
          <w:bottom w:val="dashed" w:sz="4" w:space="1" w:color="auto"/>
          <w:right w:val="dashed" w:sz="4" w:space="4" w:color="auto"/>
        </w:pBdr>
        <w:spacing w:before="240" w:after="240"/>
        <w:rPr>
          <w:color w:val="000000" w:themeColor="text1"/>
        </w:rPr>
      </w:pPr>
      <w:hyperlink w:history="1">
        <w:r w:rsidR="00F93975" w:rsidRPr="00205A08">
          <w:rPr>
            <w:rStyle w:val="ac"/>
            <w:color w:val="000000" w:themeColor="text1"/>
          </w:rPr>
          <w:t>https://</w:t>
        </w:r>
        <w:r w:rsidR="00F93975" w:rsidRPr="00205A08">
          <w:rPr>
            <w:rStyle w:val="resolvedvariable"/>
            <w:color w:val="000000" w:themeColor="text1"/>
          </w:rPr>
          <w:t>{{northIP}}</w:t>
        </w:r>
        <w:r w:rsidR="00F93975" w:rsidRPr="00205A08">
          <w:rPr>
            <w:rStyle w:val="ac"/>
            <w:color w:val="000000" w:themeColor="text1"/>
          </w:rPr>
          <w:t>:26335/</w:t>
        </w:r>
      </w:hyperlink>
      <w:r w:rsidR="00071EF2">
        <w:rPr>
          <w:rStyle w:val="ac"/>
          <w:color w:val="000000" w:themeColor="text1"/>
        </w:rPr>
        <w:t>restconf/v1/data/huawei-ac-nes:inventory-cfg/nes/ne/{{neId}}/huawei-ifm:ifm/interfaces/interface/GigabitEthernet0%2f7%2f0.10</w:t>
      </w:r>
      <w:r w:rsidR="00071EF2">
        <w:rPr>
          <w:color w:val="000000" w:themeColor="text1"/>
        </w:rPr>
        <w:t xml:space="preserve"> </w:t>
      </w:r>
    </w:p>
    <w:p w14:paraId="1E60BD80"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63"/>
        <w:gridCol w:w="4302"/>
      </w:tblGrid>
      <w:tr w:rsidR="00C42670" w:rsidRPr="007A1C7F" w14:paraId="432A4FCA" w14:textId="77777777" w:rsidTr="002B1C96">
        <w:trPr>
          <w:cnfStyle w:val="100000000000" w:firstRow="1" w:lastRow="0" w:firstColumn="0" w:lastColumn="0" w:oddVBand="0" w:evenVBand="0" w:oddHBand="0" w:evenHBand="0" w:firstRowFirstColumn="0" w:firstRowLastColumn="0" w:lastRowFirstColumn="0" w:lastRowLastColumn="0"/>
        </w:trPr>
        <w:tc>
          <w:tcPr>
            <w:tcW w:w="4070"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052892F" w14:textId="77777777" w:rsidR="00C42670" w:rsidRPr="007A1C7F" w:rsidRDefault="00C42670" w:rsidP="002B1C96">
            <w:pPr>
              <w:pStyle w:val="TableHeading"/>
            </w:pPr>
            <w:r>
              <w:lastRenderedPageBreak/>
              <w:t>Key</w:t>
            </w:r>
          </w:p>
        </w:tc>
        <w:tc>
          <w:tcPr>
            <w:tcW w:w="4517"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9656D98" w14:textId="77777777" w:rsidR="00C42670" w:rsidRPr="007A1C7F" w:rsidRDefault="00C42670" w:rsidP="002B1C96">
            <w:pPr>
              <w:pStyle w:val="TableHeading"/>
            </w:pPr>
            <w:r>
              <w:t>Value</w:t>
            </w:r>
          </w:p>
        </w:tc>
      </w:tr>
      <w:tr w:rsidR="00C42670" w:rsidRPr="007A1C7F" w14:paraId="1141C599" w14:textId="77777777" w:rsidTr="002B1C96">
        <w:tc>
          <w:tcPr>
            <w:tcW w:w="4070" w:type="dxa"/>
            <w:tcMar>
              <w:top w:w="142" w:type="dxa"/>
              <w:left w:w="74" w:type="dxa"/>
              <w:bottom w:w="142" w:type="dxa"/>
              <w:right w:w="74" w:type="dxa"/>
            </w:tcMar>
            <w:hideMark/>
          </w:tcPr>
          <w:p w14:paraId="4943CC14" w14:textId="77777777" w:rsidR="00C42670" w:rsidRPr="007A1C7F" w:rsidRDefault="00C42670" w:rsidP="00ED7EA7">
            <w:pPr>
              <w:pStyle w:val="TableText"/>
            </w:pPr>
            <w:r>
              <w:t>Accept</w:t>
            </w:r>
          </w:p>
        </w:tc>
        <w:tc>
          <w:tcPr>
            <w:tcW w:w="4517" w:type="dxa"/>
            <w:tcMar>
              <w:top w:w="142" w:type="dxa"/>
              <w:left w:w="74" w:type="dxa"/>
              <w:bottom w:w="142" w:type="dxa"/>
              <w:right w:w="74" w:type="dxa"/>
            </w:tcMar>
            <w:hideMark/>
          </w:tcPr>
          <w:p w14:paraId="48F8F0FC" w14:textId="77777777" w:rsidR="00C42670" w:rsidRPr="007A1C7F" w:rsidRDefault="00C42670" w:rsidP="00ED7EA7">
            <w:pPr>
              <w:pStyle w:val="TableText"/>
            </w:pPr>
            <w:r>
              <w:t>application/json</w:t>
            </w:r>
          </w:p>
        </w:tc>
      </w:tr>
      <w:tr w:rsidR="00C42670" w:rsidRPr="007A1C7F" w14:paraId="2A840173" w14:textId="77777777" w:rsidTr="002B1C96">
        <w:tc>
          <w:tcPr>
            <w:tcW w:w="4070" w:type="dxa"/>
            <w:tcMar>
              <w:top w:w="142" w:type="dxa"/>
              <w:left w:w="74" w:type="dxa"/>
              <w:bottom w:w="142" w:type="dxa"/>
              <w:right w:w="74" w:type="dxa"/>
            </w:tcMar>
            <w:hideMark/>
          </w:tcPr>
          <w:p w14:paraId="23462E17" w14:textId="77777777" w:rsidR="00C42670" w:rsidRPr="007A1C7F" w:rsidRDefault="00C42670" w:rsidP="00ED7EA7">
            <w:pPr>
              <w:pStyle w:val="TableText"/>
            </w:pPr>
            <w:r>
              <w:t>accessSession</w:t>
            </w:r>
          </w:p>
        </w:tc>
        <w:tc>
          <w:tcPr>
            <w:tcW w:w="4517" w:type="dxa"/>
            <w:tcMar>
              <w:top w:w="142" w:type="dxa"/>
              <w:left w:w="74" w:type="dxa"/>
              <w:bottom w:w="142" w:type="dxa"/>
              <w:right w:w="74" w:type="dxa"/>
            </w:tcMar>
            <w:hideMark/>
          </w:tcPr>
          <w:p w14:paraId="5662E1F9" w14:textId="77777777" w:rsidR="00C42670" w:rsidRPr="007A1C7F" w:rsidRDefault="00C42670" w:rsidP="00ED7EA7">
            <w:pPr>
              <w:pStyle w:val="TableText"/>
            </w:pPr>
            <w:r>
              <w:rPr>
                <w:rStyle w:val="resolvedvariable"/>
              </w:rPr>
              <w:t>{{accessSession}}</w:t>
            </w:r>
          </w:p>
        </w:tc>
      </w:tr>
      <w:tr w:rsidR="00C42670" w:rsidRPr="007A1C7F" w14:paraId="6A2176D9" w14:textId="77777777" w:rsidTr="002B1C96">
        <w:tc>
          <w:tcPr>
            <w:tcW w:w="4070" w:type="dxa"/>
            <w:tcMar>
              <w:top w:w="142" w:type="dxa"/>
              <w:left w:w="74" w:type="dxa"/>
              <w:bottom w:w="142" w:type="dxa"/>
              <w:right w:w="74" w:type="dxa"/>
            </w:tcMar>
            <w:hideMark/>
          </w:tcPr>
          <w:p w14:paraId="25385326" w14:textId="77777777" w:rsidR="00C42670" w:rsidRPr="007A1C7F" w:rsidRDefault="00C42670" w:rsidP="00ED7EA7">
            <w:pPr>
              <w:pStyle w:val="TableText"/>
            </w:pPr>
            <w:r>
              <w:t>Content-Type</w:t>
            </w:r>
          </w:p>
        </w:tc>
        <w:tc>
          <w:tcPr>
            <w:tcW w:w="4517" w:type="dxa"/>
            <w:tcMar>
              <w:top w:w="142" w:type="dxa"/>
              <w:left w:w="74" w:type="dxa"/>
              <w:bottom w:w="142" w:type="dxa"/>
              <w:right w:w="74" w:type="dxa"/>
            </w:tcMar>
            <w:hideMark/>
          </w:tcPr>
          <w:p w14:paraId="7CDA9F62" w14:textId="77777777" w:rsidR="00C42670" w:rsidRPr="007A1C7F" w:rsidRDefault="00C42670" w:rsidP="00ED7EA7">
            <w:pPr>
              <w:pStyle w:val="TableText"/>
            </w:pPr>
            <w:r>
              <w:t>application/json</w:t>
            </w:r>
          </w:p>
        </w:tc>
      </w:tr>
    </w:tbl>
    <w:p w14:paraId="3EF1FA53" w14:textId="77777777" w:rsidR="002B1C96" w:rsidRDefault="002B1C96" w:rsidP="00C42670">
      <w:pPr>
        <w:pStyle w:val="ItemListText"/>
      </w:pPr>
    </w:p>
    <w:p w14:paraId="20D9539A" w14:textId="77777777" w:rsidR="00C42670" w:rsidRDefault="00C42670" w:rsidP="00C42670">
      <w:pPr>
        <w:pStyle w:val="ItemListText"/>
      </w:pPr>
      <w:r>
        <w:t>Response body:</w:t>
      </w:r>
    </w:p>
    <w:p w14:paraId="4C68FC95"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bookmarkStart w:id="72" w:name="_Toc38296347"/>
      <w:bookmarkStart w:id="73" w:name="_Toc38296348"/>
      <w:bookmarkStart w:id="74" w:name="_Toc38296349"/>
      <w:bookmarkStart w:id="75" w:name="_Toc38296350"/>
      <w:bookmarkStart w:id="76" w:name="_Toc38296351"/>
      <w:bookmarkStart w:id="77" w:name="_Toc38296352"/>
      <w:bookmarkStart w:id="78" w:name="_Toc38296354"/>
      <w:bookmarkStart w:id="79" w:name="_Toc38296355"/>
      <w:bookmarkStart w:id="80" w:name="_Toc38296357"/>
      <w:bookmarkStart w:id="81" w:name="_Toc38296358"/>
      <w:bookmarkStart w:id="82" w:name="_Toc38296360"/>
      <w:bookmarkStart w:id="83" w:name="_Toc38296361"/>
      <w:bookmarkStart w:id="84" w:name="_Toc38296363"/>
      <w:bookmarkStart w:id="85" w:name="_Toc38296364"/>
      <w:bookmarkStart w:id="86" w:name="_Toc38296366"/>
      <w:bookmarkStart w:id="87" w:name="_Toc38296367"/>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r>
        <w:t>{</w:t>
      </w:r>
    </w:p>
    <w:p w14:paraId="72AEBE76"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"interface": [</w:t>
      </w:r>
    </w:p>
    <w:p w14:paraId="34CDA902"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0D97A2E"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"name": "GigabitEthernet0/7/0.10",</w:t>
      </w:r>
    </w:p>
    <w:p w14:paraId="4231295A"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"class": "sub-interface",</w:t>
      </w:r>
    </w:p>
    <w:p w14:paraId="730C3816"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"number": "10",</w:t>
      </w:r>
    </w:p>
    <w:p w14:paraId="36D08E64"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"type": "GigabitEthernet",</w:t>
      </w:r>
    </w:p>
    <w:p w14:paraId="79F36977"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"mtu": 1,</w:t>
      </w:r>
    </w:p>
    <w:p w14:paraId="0A2203F4"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"parent-name": "GigabitEthernet0/7/0"</w:t>
      </w:r>
    </w:p>
    <w:p w14:paraId="55FE55B8"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92B68E2" w14:textId="77777777" w:rsidR="00C42670" w:rsidRPr="006F3B5F"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3163754D" w14:textId="77777777" w:rsidR="00C42670" w:rsidRPr="00ED7EA7"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4F97E496" w14:textId="77777777" w:rsidR="00C42670" w:rsidRDefault="00C42670" w:rsidP="00ED7EA7">
      <w:pPr>
        <w:pStyle w:val="3"/>
      </w:pPr>
      <w:bookmarkStart w:id="88" w:name="_Toc65687478"/>
      <w:bookmarkStart w:id="89" w:name="_Toc73715817"/>
      <w:r>
        <w:t>Modifying Configurations</w:t>
      </w:r>
      <w:bookmarkEnd w:id="87"/>
      <w:bookmarkEnd w:id="88"/>
      <w:bookmarkEnd w:id="89"/>
    </w:p>
    <w:p w14:paraId="112931A0" w14:textId="77777777" w:rsidR="00C42670" w:rsidRDefault="00C42670" w:rsidP="00C42670">
      <w:pPr>
        <w:pStyle w:val="ItemStep"/>
      </w:pPr>
      <w:r>
        <w:t>Obtain a token.</w:t>
      </w:r>
    </w:p>
    <w:p w14:paraId="74618683" w14:textId="77777777" w:rsidR="00C42670" w:rsidRDefault="00C42670" w:rsidP="00C42670">
      <w:pPr>
        <w:pStyle w:val="ItemListText"/>
      </w:pPr>
      <w:r>
        <w:t>Method: PUT</w:t>
      </w:r>
    </w:p>
    <w:p w14:paraId="5C72430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https://{{northIP}}:26335/rest/plat/sma</w:t>
      </w:r>
      <w:r>
        <w:rPr>
          <w:shd w:val="clear" w:color="auto" w:fill="FAFAFA"/>
        </w:rPr>
        <w:t>pp/v1/oauth/token</w:t>
      </w:r>
    </w:p>
    <w:p w14:paraId="2683467B"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08"/>
        <w:gridCol w:w="4157"/>
      </w:tblGrid>
      <w:tr w:rsidR="00C42670" w14:paraId="1B1F6BE8" w14:textId="77777777" w:rsidTr="002B1C96">
        <w:trPr>
          <w:cnfStyle w:val="100000000000" w:firstRow="1" w:lastRow="0" w:firstColumn="0" w:lastColumn="0" w:oddVBand="0" w:evenVBand="0" w:oddHBand="0" w:evenHBand="0" w:firstRowFirstColumn="0" w:firstRowLastColumn="0" w:lastRowFirstColumn="0" w:lastRowLastColumn="0"/>
        </w:trPr>
        <w:tc>
          <w:tcPr>
            <w:tcW w:w="4239"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1533A0B9" w14:textId="77777777" w:rsidR="00C42670" w:rsidRDefault="00C42670" w:rsidP="002B1C96">
            <w:pPr>
              <w:pStyle w:val="TableHeading"/>
            </w:pPr>
            <w:r>
              <w:t>Key</w:t>
            </w:r>
          </w:p>
        </w:tc>
        <w:tc>
          <w:tcPr>
            <w:tcW w:w="4348"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8A989FB" w14:textId="77777777" w:rsidR="00C42670" w:rsidRDefault="00C42670" w:rsidP="002B1C96">
            <w:pPr>
              <w:pStyle w:val="TableHeading"/>
            </w:pPr>
            <w:r>
              <w:t>Value</w:t>
            </w:r>
          </w:p>
        </w:tc>
      </w:tr>
      <w:tr w:rsidR="00C42670" w14:paraId="1DA91D12" w14:textId="77777777" w:rsidTr="002B1C96">
        <w:tc>
          <w:tcPr>
            <w:tcW w:w="4239" w:type="dxa"/>
            <w:tcMar>
              <w:top w:w="142" w:type="dxa"/>
              <w:left w:w="74" w:type="dxa"/>
              <w:bottom w:w="142" w:type="dxa"/>
              <w:right w:w="74" w:type="dxa"/>
            </w:tcMar>
            <w:hideMark/>
          </w:tcPr>
          <w:p w14:paraId="1F7B515D" w14:textId="77777777" w:rsidR="00C42670" w:rsidRPr="00ED7EA7" w:rsidRDefault="00C42670" w:rsidP="00ED7EA7">
            <w:pPr>
              <w:pStyle w:val="TableText"/>
            </w:pPr>
            <w:r>
              <w:t>Content-Type</w:t>
            </w:r>
          </w:p>
        </w:tc>
        <w:tc>
          <w:tcPr>
            <w:tcW w:w="4348" w:type="dxa"/>
            <w:tcMar>
              <w:top w:w="142" w:type="dxa"/>
              <w:left w:w="74" w:type="dxa"/>
              <w:bottom w:w="142" w:type="dxa"/>
              <w:right w:w="74" w:type="dxa"/>
            </w:tcMar>
            <w:hideMark/>
          </w:tcPr>
          <w:p w14:paraId="58ED2B75" w14:textId="77777777" w:rsidR="00C42670" w:rsidRPr="00ED7EA7" w:rsidRDefault="00C42670" w:rsidP="00ED7EA7">
            <w:pPr>
              <w:pStyle w:val="TableText"/>
            </w:pPr>
            <w:r>
              <w:t>application/json</w:t>
            </w:r>
          </w:p>
        </w:tc>
      </w:tr>
      <w:tr w:rsidR="00C42670" w14:paraId="735AED6A" w14:textId="77777777" w:rsidTr="002B1C96">
        <w:tc>
          <w:tcPr>
            <w:tcW w:w="4239" w:type="dxa"/>
            <w:tcMar>
              <w:top w:w="142" w:type="dxa"/>
              <w:left w:w="74" w:type="dxa"/>
              <w:bottom w:w="142" w:type="dxa"/>
              <w:right w:w="74" w:type="dxa"/>
            </w:tcMar>
            <w:hideMark/>
          </w:tcPr>
          <w:p w14:paraId="7BCCEEC9" w14:textId="77777777" w:rsidR="00C42670" w:rsidRPr="00ED7EA7" w:rsidRDefault="00C42670" w:rsidP="00ED7EA7">
            <w:pPr>
              <w:pStyle w:val="TableText"/>
            </w:pPr>
            <w:r>
              <w:t>Accept</w:t>
            </w:r>
          </w:p>
        </w:tc>
        <w:tc>
          <w:tcPr>
            <w:tcW w:w="4348" w:type="dxa"/>
            <w:tcMar>
              <w:top w:w="142" w:type="dxa"/>
              <w:left w:w="74" w:type="dxa"/>
              <w:bottom w:w="142" w:type="dxa"/>
              <w:right w:w="74" w:type="dxa"/>
            </w:tcMar>
            <w:hideMark/>
          </w:tcPr>
          <w:p w14:paraId="7FF19E82" w14:textId="77777777" w:rsidR="00C42670" w:rsidRPr="00ED7EA7" w:rsidRDefault="00C42670" w:rsidP="00ED7EA7">
            <w:pPr>
              <w:pStyle w:val="TableText"/>
            </w:pPr>
            <w:r>
              <w:t>application/json</w:t>
            </w:r>
          </w:p>
        </w:tc>
      </w:tr>
    </w:tbl>
    <w:p w14:paraId="641D2641" w14:textId="77777777" w:rsidR="002B1C96" w:rsidRDefault="002B1C96" w:rsidP="00C42670">
      <w:pPr>
        <w:pStyle w:val="ItemListText"/>
      </w:pPr>
    </w:p>
    <w:p w14:paraId="0252F605" w14:textId="77777777" w:rsidR="00C42670" w:rsidRDefault="00C42670" w:rsidP="00C42670">
      <w:pPr>
        <w:pStyle w:val="ItemListText"/>
      </w:pPr>
      <w:r>
        <w:t>Request body:</w:t>
      </w:r>
    </w:p>
    <w:p w14:paraId="43B4D0B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0AB6FCF5"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ab/>
        <w:t>"grantType":"password",</w:t>
      </w:r>
    </w:p>
    <w:p w14:paraId="291307A4"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ab/>
        <w:t>"userName":"3rdOSS",</w:t>
      </w:r>
    </w:p>
    <w:p w14:paraId="5A18E0B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lastRenderedPageBreak/>
        <w:tab/>
        <w:t>"value":"Huawei@123"</w:t>
      </w:r>
    </w:p>
    <w:p w14:paraId="07729B6A"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52C0E26F" w14:textId="77777777" w:rsidR="00C42670" w:rsidRDefault="00C42670" w:rsidP="00C42670">
      <w:pPr>
        <w:pStyle w:val="ItemListText"/>
      </w:pPr>
      <w:r>
        <w:t>Response body:</w:t>
      </w:r>
    </w:p>
    <w:p w14:paraId="4CBBAD9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"accessSession": "x-1cpceq1j0bdhft2niqiotg087uak6ps82ptfuqnw2pteqm84ob04o77u3vo4rtlg6mpdle2ktgo9dfml9cmrbzljs5uk2k1f9ho7rw2pen6kqk49obdcamc8jzvs6llj",</w:t>
      </w:r>
    </w:p>
    <w:p w14:paraId="5700527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"roaRand": "48fa2a40d3250e6beb6a16cd806034574cf4fd9969a5f096",</w:t>
      </w:r>
    </w:p>
    <w:p w14:paraId="4267EDA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"expires": 1800,</w:t>
      </w:r>
    </w:p>
    <w:p w14:paraId="281409E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"additionalInfo": null</w:t>
      </w:r>
    </w:p>
    <w:p w14:paraId="23CC1F7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68E09F9A" w14:textId="77777777" w:rsidR="00C42670" w:rsidRDefault="00C42670" w:rsidP="00C42670">
      <w:pPr>
        <w:pStyle w:val="ItemListText"/>
      </w:pPr>
      <w:r>
        <w:rPr>
          <w:b/>
          <w:bCs/>
        </w:rPr>
        <w:t>accessSession</w:t>
      </w:r>
      <w:r>
        <w:t xml:space="preserve"> in the response packet is the token. Headers of all sent packets need to carry the token for authentication.</w:t>
      </w:r>
    </w:p>
    <w:p w14:paraId="0C57C2B2" w14:textId="77777777" w:rsidR="00C42670" w:rsidRDefault="00C42670" w:rsidP="00C42670">
      <w:pPr>
        <w:pStyle w:val="ItemStep"/>
      </w:pPr>
      <w:r>
        <w:t xml:space="preserve">Apply for a transaction. </w:t>
      </w:r>
    </w:p>
    <w:p w14:paraId="1DD4E1C9" w14:textId="77777777" w:rsidR="00C42670" w:rsidRDefault="00C42670" w:rsidP="00C42670">
      <w:pPr>
        <w:pStyle w:val="ItemListText"/>
      </w:pPr>
      <w:r>
        <w:t>Method: POST</w:t>
      </w:r>
    </w:p>
    <w:p w14:paraId="0AE69B90"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t>https://{{northIP}}:26335</w:t>
      </w:r>
      <w:r>
        <w:rPr>
          <w:shd w:val="clear" w:color="auto" w:fill="FAFAFA"/>
        </w:rPr>
        <w:t>/restconf/operations/huawei-ac-restconf-transactions:create</w:t>
      </w:r>
    </w:p>
    <w:p w14:paraId="4BEA97FD" w14:textId="77777777" w:rsidR="00C42670" w:rsidRDefault="00C42670" w:rsidP="00C42670">
      <w:pPr>
        <w:pStyle w:val="ItemListText"/>
      </w:pPr>
      <w:r>
        <w:t>Request header, which contains the token generated in step 1:</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DF1F88" w14:paraId="0CD300CC"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1D592FD" w14:textId="77777777" w:rsidR="00C42670" w:rsidRPr="00DF1F88"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974B1B9" w14:textId="77777777" w:rsidR="00C42670" w:rsidRPr="00DF1F88" w:rsidRDefault="00C42670" w:rsidP="002B1C96">
            <w:pPr>
              <w:pStyle w:val="TableHeading"/>
            </w:pPr>
            <w:r>
              <w:t>Value</w:t>
            </w:r>
          </w:p>
        </w:tc>
      </w:tr>
      <w:tr w:rsidR="00C42670" w:rsidRPr="00DF1F88" w14:paraId="5D354AC4" w14:textId="77777777" w:rsidTr="002B1C96">
        <w:tc>
          <w:tcPr>
            <w:tcW w:w="4804" w:type="dxa"/>
            <w:tcMar>
              <w:top w:w="142" w:type="dxa"/>
              <w:left w:w="74" w:type="dxa"/>
              <w:bottom w:w="142" w:type="dxa"/>
              <w:right w:w="74" w:type="dxa"/>
            </w:tcMar>
            <w:hideMark/>
          </w:tcPr>
          <w:p w14:paraId="15D23C99" w14:textId="77777777" w:rsidR="00C42670" w:rsidRPr="00DF1F88" w:rsidRDefault="00C42670" w:rsidP="00ED7EA7">
            <w:pPr>
              <w:pStyle w:val="TableText"/>
            </w:pPr>
            <w:r>
              <w:t>Content-Type</w:t>
            </w:r>
          </w:p>
        </w:tc>
        <w:tc>
          <w:tcPr>
            <w:tcW w:w="4804" w:type="dxa"/>
            <w:tcMar>
              <w:top w:w="142" w:type="dxa"/>
              <w:left w:w="74" w:type="dxa"/>
              <w:bottom w:w="142" w:type="dxa"/>
              <w:right w:w="74" w:type="dxa"/>
            </w:tcMar>
            <w:hideMark/>
          </w:tcPr>
          <w:p w14:paraId="3D6B6CAF" w14:textId="77777777" w:rsidR="00C42670" w:rsidRPr="00DF1F88" w:rsidRDefault="00C42670" w:rsidP="00ED7EA7">
            <w:pPr>
              <w:pStyle w:val="TableText"/>
            </w:pPr>
            <w:r>
              <w:t>application/json</w:t>
            </w:r>
          </w:p>
        </w:tc>
      </w:tr>
      <w:tr w:rsidR="00C42670" w:rsidRPr="00DF1F88" w14:paraId="6E252C19" w14:textId="77777777" w:rsidTr="002B1C96">
        <w:tc>
          <w:tcPr>
            <w:tcW w:w="4804" w:type="dxa"/>
            <w:tcMar>
              <w:top w:w="142" w:type="dxa"/>
              <w:left w:w="74" w:type="dxa"/>
              <w:bottom w:w="142" w:type="dxa"/>
              <w:right w:w="74" w:type="dxa"/>
            </w:tcMar>
            <w:hideMark/>
          </w:tcPr>
          <w:p w14:paraId="60822F32"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7D5983E0" w14:textId="77777777" w:rsidR="00C42670" w:rsidRPr="00DF1F88" w:rsidRDefault="00C42670" w:rsidP="00ED7EA7">
            <w:pPr>
              <w:pStyle w:val="TableText"/>
            </w:pPr>
            <w:r>
              <w:t>application/json</w:t>
            </w:r>
          </w:p>
        </w:tc>
      </w:tr>
      <w:tr w:rsidR="00C42670" w:rsidRPr="00DF1F88" w14:paraId="5E2913AC" w14:textId="77777777" w:rsidTr="002B1C96">
        <w:tc>
          <w:tcPr>
            <w:tcW w:w="4804" w:type="dxa"/>
            <w:tcMar>
              <w:top w:w="142" w:type="dxa"/>
              <w:left w:w="74" w:type="dxa"/>
              <w:bottom w:w="142" w:type="dxa"/>
              <w:right w:w="74" w:type="dxa"/>
            </w:tcMar>
            <w:hideMark/>
          </w:tcPr>
          <w:p w14:paraId="2319A183" w14:textId="77777777" w:rsidR="00C42670" w:rsidRPr="00DF1F88" w:rsidRDefault="00C42670" w:rsidP="00ED7EA7">
            <w:pPr>
              <w:pStyle w:val="TableText"/>
            </w:pPr>
            <w:r>
              <w:t>accessSession</w:t>
            </w:r>
          </w:p>
        </w:tc>
        <w:tc>
          <w:tcPr>
            <w:tcW w:w="4804" w:type="dxa"/>
            <w:tcMar>
              <w:top w:w="142" w:type="dxa"/>
              <w:left w:w="74" w:type="dxa"/>
              <w:bottom w:w="142" w:type="dxa"/>
              <w:right w:w="74" w:type="dxa"/>
            </w:tcMar>
            <w:hideMark/>
          </w:tcPr>
          <w:p w14:paraId="2955DDC2" w14:textId="77777777" w:rsidR="00C42670" w:rsidRPr="00DF1F88" w:rsidRDefault="00C42670" w:rsidP="00ED7EA7">
            <w:pPr>
              <w:pStyle w:val="TableText"/>
            </w:pPr>
            <w:r>
              <w:rPr>
                <w:rStyle w:val="resolvedvariable"/>
              </w:rPr>
              <w:t>{{accessSession}}</w:t>
            </w:r>
          </w:p>
        </w:tc>
      </w:tr>
    </w:tbl>
    <w:p w14:paraId="4D517F3A" w14:textId="77777777" w:rsidR="002B1C96" w:rsidRDefault="002B1C96" w:rsidP="00C42670">
      <w:pPr>
        <w:pStyle w:val="ItemListText"/>
      </w:pPr>
    </w:p>
    <w:p w14:paraId="68E4902A" w14:textId="4BA4B0D4" w:rsidR="00C42670" w:rsidRDefault="00C22DB7" w:rsidP="00C42670">
      <w:pPr>
        <w:pStyle w:val="ItemListText"/>
      </w:pPr>
      <w:r>
        <w:t>Response body</w:t>
      </w:r>
      <w:r w:rsidR="00C42670">
        <w:t xml:space="preserve">, in which </w:t>
      </w:r>
      <w:r w:rsidR="00C42670">
        <w:rPr>
          <w:b/>
          <w:bCs/>
        </w:rPr>
        <w:t>trans-id</w:t>
      </w:r>
      <w:r w:rsidR="00C42670">
        <w:t xml:space="preserve"> indicates the ID of the new transaction:</w:t>
      </w:r>
    </w:p>
    <w:p w14:paraId="237B7D9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538CE324"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"huawei-ac-restconf-transactions:output": {</w:t>
      </w:r>
    </w:p>
    <w:p w14:paraId="5EF2B025"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"trans-id": "a4ce2a02-5e6f-41af-8824-852ba2155c2b"</w:t>
      </w:r>
    </w:p>
    <w:p w14:paraId="1F5C740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38DB07C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45C74194" w14:textId="77777777" w:rsidR="00C42670" w:rsidRPr="00205A08" w:rsidRDefault="00C42670" w:rsidP="00C42670">
      <w:pPr>
        <w:pStyle w:val="ItemStep"/>
        <w:rPr>
          <w:color w:val="000000" w:themeColor="text1"/>
        </w:rPr>
      </w:pPr>
      <w:r>
        <w:rPr>
          <w:color w:val="000000" w:themeColor="text1"/>
        </w:rPr>
        <w:t xml:space="preserve">Modify the configuration. (The interface contains special characters, which need to be escaped. Change GigabitEthernet0/7/0.10 to GigabitEthernet0%2f 7%2f 0.10). Change the MTU to </w:t>
      </w:r>
      <w:r>
        <w:rPr>
          <w:b/>
          <w:bCs/>
          <w:color w:val="000000" w:themeColor="text1"/>
        </w:rPr>
        <w:t>2</w:t>
      </w:r>
      <w:r>
        <w:rPr>
          <w:color w:val="000000" w:themeColor="text1"/>
        </w:rPr>
        <w:t>.</w:t>
      </w:r>
    </w:p>
    <w:p w14:paraId="082B9925" w14:textId="77777777" w:rsidR="00C42670" w:rsidRDefault="00C42670" w:rsidP="00C42670">
      <w:pPr>
        <w:pStyle w:val="ItemListText"/>
      </w:pPr>
      <w:r>
        <w:t>Method: PUT</w:t>
      </w:r>
    </w:p>
    <w:p w14:paraId="0B9ED3C5" w14:textId="4A5D7BE0" w:rsidR="00C42670" w:rsidRPr="001236CF" w:rsidRDefault="006603B5" w:rsidP="001236CF">
      <w:pPr>
        <w:pStyle w:val="ItemlistTextTD"/>
        <w:pBdr>
          <w:top w:val="dashed" w:sz="4" w:space="1" w:color="auto"/>
          <w:left w:val="dashed" w:sz="4" w:space="4" w:color="auto"/>
          <w:bottom w:val="dashed" w:sz="4" w:space="1" w:color="auto"/>
          <w:right w:val="dashed" w:sz="4" w:space="4" w:color="auto"/>
        </w:pBdr>
        <w:spacing w:before="240" w:after="240"/>
      </w:pPr>
      <w:hyperlink w:history="1">
        <w:r w:rsidR="0032023E" w:rsidRPr="00381F08">
          <w:rPr>
            <w:rStyle w:val="ac"/>
          </w:rPr>
          <w:t>https://{{northIP}}:26335</w:t>
        </w:r>
        <w:r w:rsidR="0032023E" w:rsidRPr="00381F08">
          <w:rPr>
            <w:rStyle w:val="ac"/>
            <w:rFonts w:hint="eastAsia"/>
          </w:rPr>
          <w:t>/restconf/v1/data/huawei-ac-nes:inventory-cfg/nes/ne/</w:t>
        </w:r>
        <w:r w:rsidR="0032023E" w:rsidRPr="00381F08">
          <w:rPr>
            <w:rStyle w:val="ac"/>
          </w:rPr>
          <w:t>{{neId}}</w:t>
        </w:r>
        <w:r w:rsidR="0032023E" w:rsidRPr="00381F08">
          <w:rPr>
            <w:rStyle w:val="ac"/>
            <w:rFonts w:hint="eastAsia"/>
          </w:rPr>
          <w:t>/huawei-ifm:ifm/interfaces/interface/GigabitEthernet0%2f7%2f0.10</w:t>
        </w:r>
        <w:r w:rsidR="0032023E" w:rsidRPr="00381F08">
          <w:rPr>
            <w:rStyle w:val="ac"/>
          </w:rPr>
          <w:t xml:space="preserve"> </w:t>
        </w:r>
      </w:hyperlink>
    </w:p>
    <w:p w14:paraId="672EF04D" w14:textId="77777777" w:rsidR="00C42670" w:rsidRDefault="00C42670" w:rsidP="00C42670">
      <w:pPr>
        <w:pStyle w:val="ItemListText"/>
      </w:pPr>
      <w:r>
        <w:lastRenderedPageBreak/>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35"/>
        <w:gridCol w:w="4130"/>
      </w:tblGrid>
      <w:tr w:rsidR="00C42670" w:rsidRPr="00DF1F88" w14:paraId="71E12FD0" w14:textId="77777777" w:rsidTr="002B1C96">
        <w:trPr>
          <w:cnfStyle w:val="100000000000" w:firstRow="1" w:lastRow="0" w:firstColumn="0" w:lastColumn="0" w:oddVBand="0" w:evenVBand="0" w:oddHBand="0" w:evenHBand="0" w:firstRowFirstColumn="0" w:firstRowLastColumn="0" w:lastRowFirstColumn="0" w:lastRowLastColumn="0"/>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EC59B9C" w14:textId="77777777" w:rsidR="00C42670" w:rsidRPr="00DF1F88"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DEF56C9" w14:textId="77777777" w:rsidR="00C42670" w:rsidRPr="00DF1F88" w:rsidRDefault="00C42670" w:rsidP="002B1C96">
            <w:pPr>
              <w:pStyle w:val="TableHeading"/>
            </w:pPr>
            <w:r>
              <w:t>Value</w:t>
            </w:r>
          </w:p>
        </w:tc>
      </w:tr>
      <w:tr w:rsidR="00C42670" w:rsidRPr="00DF1F88" w14:paraId="53BDBAD6" w14:textId="77777777" w:rsidTr="002B1C96">
        <w:tc>
          <w:tcPr>
            <w:tcW w:w="4804" w:type="dxa"/>
            <w:tcMar>
              <w:top w:w="142" w:type="dxa"/>
              <w:left w:w="74" w:type="dxa"/>
              <w:bottom w:w="142" w:type="dxa"/>
              <w:right w:w="74" w:type="dxa"/>
            </w:tcMar>
            <w:hideMark/>
          </w:tcPr>
          <w:p w14:paraId="66F433C0" w14:textId="77777777" w:rsidR="00C42670" w:rsidRPr="00DF1F88" w:rsidRDefault="00C42670" w:rsidP="00ED7EA7">
            <w:pPr>
              <w:pStyle w:val="TableText"/>
            </w:pPr>
            <w:r>
              <w:t>restconf-transaction-id</w:t>
            </w:r>
          </w:p>
        </w:tc>
        <w:tc>
          <w:tcPr>
            <w:tcW w:w="4804" w:type="dxa"/>
            <w:tcMar>
              <w:top w:w="142" w:type="dxa"/>
              <w:left w:w="74" w:type="dxa"/>
              <w:bottom w:w="142" w:type="dxa"/>
              <w:right w:w="74" w:type="dxa"/>
            </w:tcMar>
            <w:hideMark/>
          </w:tcPr>
          <w:p w14:paraId="417229E3" w14:textId="77777777" w:rsidR="00C42670" w:rsidRPr="00DF1F88" w:rsidRDefault="00C42670" w:rsidP="00ED7EA7">
            <w:pPr>
              <w:pStyle w:val="TableText"/>
            </w:pPr>
            <w:r>
              <w:rPr>
                <w:rStyle w:val="resolvedvariable"/>
              </w:rPr>
              <w:t>{{transactionsID}}</w:t>
            </w:r>
          </w:p>
        </w:tc>
      </w:tr>
      <w:tr w:rsidR="00C42670" w:rsidRPr="00DF1F88" w14:paraId="66119535" w14:textId="77777777" w:rsidTr="002B1C96">
        <w:tc>
          <w:tcPr>
            <w:tcW w:w="4804" w:type="dxa"/>
            <w:tcMar>
              <w:top w:w="142" w:type="dxa"/>
              <w:left w:w="74" w:type="dxa"/>
              <w:bottom w:w="142" w:type="dxa"/>
              <w:right w:w="74" w:type="dxa"/>
            </w:tcMar>
            <w:hideMark/>
          </w:tcPr>
          <w:p w14:paraId="30B5879F"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3F20BD79" w14:textId="77777777" w:rsidR="00C42670" w:rsidRPr="00DF1F88" w:rsidRDefault="00C42670" w:rsidP="00ED7EA7">
            <w:pPr>
              <w:pStyle w:val="TableText"/>
            </w:pPr>
            <w:r>
              <w:t>application/json</w:t>
            </w:r>
          </w:p>
        </w:tc>
      </w:tr>
      <w:tr w:rsidR="00C42670" w:rsidRPr="00DF1F88" w14:paraId="5367A969" w14:textId="77777777" w:rsidTr="002B1C96">
        <w:tc>
          <w:tcPr>
            <w:tcW w:w="4804" w:type="dxa"/>
            <w:tcMar>
              <w:top w:w="142" w:type="dxa"/>
              <w:left w:w="74" w:type="dxa"/>
              <w:bottom w:w="142" w:type="dxa"/>
              <w:right w:w="74" w:type="dxa"/>
            </w:tcMar>
            <w:hideMark/>
          </w:tcPr>
          <w:p w14:paraId="4B9612AE" w14:textId="77777777" w:rsidR="00C42670" w:rsidRPr="00DF1F88" w:rsidRDefault="00C42670" w:rsidP="00ED7EA7">
            <w:pPr>
              <w:pStyle w:val="TableText"/>
            </w:pPr>
            <w:r>
              <w:t>accessSession</w:t>
            </w:r>
          </w:p>
        </w:tc>
        <w:tc>
          <w:tcPr>
            <w:tcW w:w="4804" w:type="dxa"/>
            <w:tcMar>
              <w:top w:w="142" w:type="dxa"/>
              <w:left w:w="74" w:type="dxa"/>
              <w:bottom w:w="142" w:type="dxa"/>
              <w:right w:w="74" w:type="dxa"/>
            </w:tcMar>
            <w:hideMark/>
          </w:tcPr>
          <w:p w14:paraId="575783C9" w14:textId="77777777" w:rsidR="00C42670" w:rsidRPr="00DF1F88" w:rsidRDefault="00C42670" w:rsidP="00ED7EA7">
            <w:pPr>
              <w:pStyle w:val="TableText"/>
            </w:pPr>
            <w:r>
              <w:rPr>
                <w:rStyle w:val="resolvedvariable"/>
              </w:rPr>
              <w:t>{{accessSession}}</w:t>
            </w:r>
          </w:p>
        </w:tc>
      </w:tr>
      <w:tr w:rsidR="00C42670" w:rsidRPr="00DF1F88" w14:paraId="2691C00B" w14:textId="77777777" w:rsidTr="002B1C96">
        <w:tc>
          <w:tcPr>
            <w:tcW w:w="4804" w:type="dxa"/>
            <w:tcMar>
              <w:top w:w="142" w:type="dxa"/>
              <w:left w:w="74" w:type="dxa"/>
              <w:bottom w:w="142" w:type="dxa"/>
              <w:right w:w="74" w:type="dxa"/>
            </w:tcMar>
            <w:hideMark/>
          </w:tcPr>
          <w:p w14:paraId="4ADAF07E" w14:textId="77777777" w:rsidR="00C42670" w:rsidRPr="00DF1F88" w:rsidRDefault="00C42670" w:rsidP="00ED7EA7">
            <w:pPr>
              <w:pStyle w:val="TableText"/>
            </w:pPr>
            <w:r>
              <w:t>Content-Type</w:t>
            </w:r>
          </w:p>
        </w:tc>
        <w:tc>
          <w:tcPr>
            <w:tcW w:w="4804" w:type="dxa"/>
            <w:tcMar>
              <w:top w:w="142" w:type="dxa"/>
              <w:left w:w="74" w:type="dxa"/>
              <w:bottom w:w="142" w:type="dxa"/>
              <w:right w:w="74" w:type="dxa"/>
            </w:tcMar>
            <w:hideMark/>
          </w:tcPr>
          <w:p w14:paraId="4C48F953" w14:textId="77777777" w:rsidR="00C42670" w:rsidRPr="00DF1F88" w:rsidRDefault="00C42670" w:rsidP="00ED7EA7">
            <w:pPr>
              <w:pStyle w:val="TableText"/>
            </w:pPr>
            <w:r>
              <w:t>application/json</w:t>
            </w:r>
          </w:p>
        </w:tc>
      </w:tr>
    </w:tbl>
    <w:p w14:paraId="4A8AB853" w14:textId="77777777" w:rsidR="002B1C96" w:rsidRDefault="002B1C96" w:rsidP="00C42670">
      <w:pPr>
        <w:pStyle w:val="ItemListText"/>
      </w:pPr>
    </w:p>
    <w:p w14:paraId="40812623" w14:textId="77777777" w:rsidR="00C42670" w:rsidRDefault="00C42670" w:rsidP="00C42670">
      <w:pPr>
        <w:pStyle w:val="ItemListText"/>
      </w:pPr>
      <w:r>
        <w:t>Request body:</w:t>
      </w:r>
    </w:p>
    <w:p w14:paraId="35A0D2C6"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75C2C966"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"interface":[</w:t>
      </w:r>
    </w:p>
    <w:p w14:paraId="4CB5353B"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EC7F6EB"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"name":"GigabitEthernet0/7/0.10",</w:t>
      </w:r>
    </w:p>
    <w:p w14:paraId="38587116"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"class":"sub-interface",</w:t>
      </w:r>
    </w:p>
    <w:p w14:paraId="33F7190F"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"type":"GigabitEthernet",</w:t>
      </w:r>
    </w:p>
    <w:p w14:paraId="2989138A"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"parent-name":"GigabitEthernet0/7/0",</w:t>
      </w:r>
    </w:p>
    <w:p w14:paraId="0ABF6CBA"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"number":"10",</w:t>
      </w:r>
    </w:p>
    <w:p w14:paraId="6CBADC02"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"mtu":"2"</w:t>
      </w:r>
    </w:p>
    <w:p w14:paraId="57971AA8"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AE68874"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90DB9C8"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7E9D2038" w14:textId="77777777" w:rsidR="00C42670" w:rsidRDefault="00C42670" w:rsidP="00C42670">
      <w:pPr>
        <w:pStyle w:val="ItemStep"/>
      </w:pPr>
      <w:r>
        <w:t>Perform a dry run.</w:t>
      </w:r>
    </w:p>
    <w:p w14:paraId="6CE9FA21" w14:textId="77777777" w:rsidR="00C42670" w:rsidRDefault="00C42670" w:rsidP="00C42670">
      <w:pPr>
        <w:pStyle w:val="ItemListText"/>
      </w:pPr>
      <w:r>
        <w:t>Method: POST</w:t>
      </w:r>
    </w:p>
    <w:p w14:paraId="672DB281" w14:textId="35F05088" w:rsidR="00C42670" w:rsidRPr="00C41EDB" w:rsidRDefault="006603B5" w:rsidP="00C42670">
      <w:pPr>
        <w:pStyle w:val="ItemlistTextTD"/>
        <w:pBdr>
          <w:top w:val="dashed" w:sz="4" w:space="1" w:color="auto"/>
          <w:left w:val="dashed" w:sz="4" w:space="4" w:color="auto"/>
          <w:bottom w:val="dashed" w:sz="4" w:space="1" w:color="auto"/>
          <w:right w:val="dashed" w:sz="4" w:space="4" w:color="auto"/>
        </w:pBdr>
        <w:spacing w:before="240" w:after="240"/>
        <w:rPr>
          <w:color w:val="000000" w:themeColor="text1"/>
        </w:rPr>
      </w:pPr>
      <w:hyperlink w:history="1">
        <w:r w:rsidR="00C41EDB" w:rsidRPr="00205A08">
          <w:rPr>
            <w:rStyle w:val="ac"/>
            <w:color w:val="000000" w:themeColor="text1"/>
          </w:rPr>
          <w:t>https://</w:t>
        </w:r>
        <w:r w:rsidR="00C41EDB" w:rsidRPr="00205A08">
          <w:rPr>
            <w:rStyle w:val="resolvedvariable"/>
            <w:color w:val="000000" w:themeColor="text1"/>
          </w:rPr>
          <w:t>{{northIP}}</w:t>
        </w:r>
        <w:r w:rsidR="00C41EDB" w:rsidRPr="00205A08">
          <w:rPr>
            <w:rStyle w:val="ac"/>
            <w:color w:val="000000" w:themeColor="text1"/>
          </w:rPr>
          <w:t>:26335/restconf/operations/huawei-ac-restconf-transactions:dry-run</w:t>
        </w:r>
      </w:hyperlink>
    </w:p>
    <w:p w14:paraId="5F25FC11"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35"/>
        <w:gridCol w:w="4130"/>
      </w:tblGrid>
      <w:tr w:rsidR="00C42670" w:rsidRPr="00DF1F88" w14:paraId="6446F6D2"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F440605" w14:textId="77777777" w:rsidR="00C42670" w:rsidRPr="00DF1F88"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FA7D297" w14:textId="77777777" w:rsidR="00C42670" w:rsidRPr="00DF1F88" w:rsidRDefault="00C42670" w:rsidP="002B1C96">
            <w:pPr>
              <w:pStyle w:val="TableHeading"/>
            </w:pPr>
            <w:r>
              <w:t>Value</w:t>
            </w:r>
          </w:p>
        </w:tc>
      </w:tr>
      <w:tr w:rsidR="00C42670" w:rsidRPr="00DF1F88" w14:paraId="2A5DBABB" w14:textId="77777777" w:rsidTr="002B1C96">
        <w:tc>
          <w:tcPr>
            <w:tcW w:w="4804" w:type="dxa"/>
            <w:tcMar>
              <w:top w:w="142" w:type="dxa"/>
              <w:left w:w="74" w:type="dxa"/>
              <w:bottom w:w="142" w:type="dxa"/>
              <w:right w:w="74" w:type="dxa"/>
            </w:tcMar>
            <w:hideMark/>
          </w:tcPr>
          <w:p w14:paraId="1177BBD2" w14:textId="77777777" w:rsidR="00C42670" w:rsidRPr="00DF1F88" w:rsidRDefault="00C42670" w:rsidP="00ED7EA7">
            <w:pPr>
              <w:pStyle w:val="TableText"/>
            </w:pPr>
            <w:r>
              <w:t>restconf-transaction-id</w:t>
            </w:r>
          </w:p>
        </w:tc>
        <w:tc>
          <w:tcPr>
            <w:tcW w:w="4804" w:type="dxa"/>
            <w:tcMar>
              <w:top w:w="142" w:type="dxa"/>
              <w:left w:w="74" w:type="dxa"/>
              <w:bottom w:w="142" w:type="dxa"/>
              <w:right w:w="74" w:type="dxa"/>
            </w:tcMar>
            <w:hideMark/>
          </w:tcPr>
          <w:p w14:paraId="396D1F7C" w14:textId="77777777" w:rsidR="00C42670" w:rsidRPr="00DF1F88" w:rsidRDefault="00C42670" w:rsidP="00ED7EA7">
            <w:pPr>
              <w:pStyle w:val="TableText"/>
            </w:pPr>
            <w:r>
              <w:t>{{transactionsID}}</w:t>
            </w:r>
          </w:p>
        </w:tc>
      </w:tr>
      <w:tr w:rsidR="00C42670" w:rsidRPr="00DF1F88" w14:paraId="244104F6" w14:textId="77777777" w:rsidTr="002B1C96">
        <w:tc>
          <w:tcPr>
            <w:tcW w:w="4804" w:type="dxa"/>
            <w:tcMar>
              <w:top w:w="142" w:type="dxa"/>
              <w:left w:w="74" w:type="dxa"/>
              <w:bottom w:w="142" w:type="dxa"/>
              <w:right w:w="74" w:type="dxa"/>
            </w:tcMar>
            <w:hideMark/>
          </w:tcPr>
          <w:p w14:paraId="68D153E0"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418B9E34" w14:textId="77777777" w:rsidR="00C42670" w:rsidRPr="00DF1F88" w:rsidRDefault="00C42670" w:rsidP="00ED7EA7">
            <w:pPr>
              <w:pStyle w:val="TableText"/>
            </w:pPr>
            <w:r>
              <w:t>application/json</w:t>
            </w:r>
          </w:p>
        </w:tc>
      </w:tr>
      <w:tr w:rsidR="00C42670" w:rsidRPr="00DF1F88" w14:paraId="7A0169A3" w14:textId="77777777" w:rsidTr="002B1C96">
        <w:tc>
          <w:tcPr>
            <w:tcW w:w="4804" w:type="dxa"/>
            <w:tcMar>
              <w:top w:w="142" w:type="dxa"/>
              <w:left w:w="74" w:type="dxa"/>
              <w:bottom w:w="142" w:type="dxa"/>
              <w:right w:w="74" w:type="dxa"/>
            </w:tcMar>
            <w:hideMark/>
          </w:tcPr>
          <w:p w14:paraId="6D682390" w14:textId="77777777" w:rsidR="00C42670" w:rsidRPr="00DF1F88" w:rsidRDefault="00C42670" w:rsidP="00ED7EA7">
            <w:pPr>
              <w:pStyle w:val="TableText"/>
            </w:pPr>
            <w:r>
              <w:t>accessSession</w:t>
            </w:r>
          </w:p>
        </w:tc>
        <w:tc>
          <w:tcPr>
            <w:tcW w:w="4804" w:type="dxa"/>
            <w:tcMar>
              <w:top w:w="142" w:type="dxa"/>
              <w:left w:w="74" w:type="dxa"/>
              <w:bottom w:w="142" w:type="dxa"/>
              <w:right w:w="74" w:type="dxa"/>
            </w:tcMar>
            <w:hideMark/>
          </w:tcPr>
          <w:p w14:paraId="4F292F1E" w14:textId="77777777" w:rsidR="00C42670" w:rsidRPr="00DF1F88" w:rsidRDefault="00C42670" w:rsidP="00ED7EA7">
            <w:pPr>
              <w:pStyle w:val="TableText"/>
            </w:pPr>
            <w:r>
              <w:rPr>
                <w:rStyle w:val="resolvedvariable"/>
              </w:rPr>
              <w:t>{{accessSession}}</w:t>
            </w:r>
          </w:p>
        </w:tc>
      </w:tr>
      <w:tr w:rsidR="00C42670" w:rsidRPr="00DF1F88" w14:paraId="20D3F85C" w14:textId="77777777" w:rsidTr="002B1C96">
        <w:tc>
          <w:tcPr>
            <w:tcW w:w="4804" w:type="dxa"/>
            <w:tcMar>
              <w:top w:w="142" w:type="dxa"/>
              <w:left w:w="74" w:type="dxa"/>
              <w:bottom w:w="142" w:type="dxa"/>
              <w:right w:w="74" w:type="dxa"/>
            </w:tcMar>
            <w:hideMark/>
          </w:tcPr>
          <w:p w14:paraId="233E86F5" w14:textId="77777777" w:rsidR="00C42670" w:rsidRPr="00DF1F88" w:rsidRDefault="00C42670" w:rsidP="00ED7EA7">
            <w:pPr>
              <w:pStyle w:val="TableText"/>
            </w:pPr>
            <w:r>
              <w:lastRenderedPageBreak/>
              <w:t>Content-Type</w:t>
            </w:r>
          </w:p>
        </w:tc>
        <w:tc>
          <w:tcPr>
            <w:tcW w:w="4804" w:type="dxa"/>
            <w:tcMar>
              <w:top w:w="142" w:type="dxa"/>
              <w:left w:w="74" w:type="dxa"/>
              <w:bottom w:w="142" w:type="dxa"/>
              <w:right w:w="74" w:type="dxa"/>
            </w:tcMar>
            <w:hideMark/>
          </w:tcPr>
          <w:p w14:paraId="30CC187B" w14:textId="77777777" w:rsidR="00C42670" w:rsidRPr="00DF1F88" w:rsidRDefault="00C42670" w:rsidP="00ED7EA7">
            <w:pPr>
              <w:pStyle w:val="TableText"/>
            </w:pPr>
            <w:r>
              <w:t>application/json</w:t>
            </w:r>
          </w:p>
        </w:tc>
      </w:tr>
    </w:tbl>
    <w:p w14:paraId="46CE2357" w14:textId="77777777" w:rsidR="002B1C96" w:rsidRDefault="002B1C96" w:rsidP="00C42670">
      <w:pPr>
        <w:pStyle w:val="ItemListText"/>
      </w:pPr>
    </w:p>
    <w:p w14:paraId="7EEB9472" w14:textId="77777777" w:rsidR="00C42670" w:rsidRDefault="00C42670" w:rsidP="00C42670">
      <w:pPr>
        <w:pStyle w:val="ItemListText"/>
      </w:pPr>
      <w:r>
        <w:t>Request body:</w:t>
      </w:r>
    </w:p>
    <w:p w14:paraId="2EAACE0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69ADC81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"huawei-ac-restconf-transactions:input":{</w:t>
      </w:r>
    </w:p>
    <w:p w14:paraId="4AE2F2E0"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"trans-id":{{transactionsID}}</w:t>
      </w:r>
    </w:p>
    <w:p w14:paraId="7F8C5C4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46BC247F"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3AD0F1C8" w14:textId="77777777" w:rsidR="00C42670" w:rsidRDefault="00C42670" w:rsidP="00C42670">
      <w:pPr>
        <w:pStyle w:val="ItemListText"/>
      </w:pPr>
      <w:r>
        <w:t>Response body:</w:t>
      </w:r>
    </w:p>
    <w:p w14:paraId="7CD850BB"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119E164A"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"huawei-ac-restconf-transactions:output": {</w:t>
      </w:r>
    </w:p>
    <w:p w14:paraId="78C9CE33"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"result": true</w:t>
      </w:r>
    </w:p>
    <w:p w14:paraId="70F8790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07470C95"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4BBA754A" w14:textId="264AA9C7" w:rsidR="00C42670" w:rsidRDefault="00C42670" w:rsidP="00C42670">
      <w:pPr>
        <w:pStyle w:val="ItemStep"/>
      </w:pPr>
      <w:r>
        <w:t xml:space="preserve">Preview </w:t>
      </w:r>
      <w:r w:rsidR="00C22DB7">
        <w:t>configuration differences.</w:t>
      </w:r>
    </w:p>
    <w:p w14:paraId="4B326476" w14:textId="77777777" w:rsidR="00C42670" w:rsidRDefault="00C42670" w:rsidP="00C42670">
      <w:pPr>
        <w:pStyle w:val="ItemListText"/>
      </w:pPr>
      <w:r>
        <w:t>Method: POST</w:t>
      </w:r>
    </w:p>
    <w:p w14:paraId="6744CEC4"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t>https://{{northIP}}:26335/restconf/operations/huawei-ac-re</w:t>
      </w:r>
      <w:r>
        <w:rPr>
          <w:shd w:val="clear" w:color="auto" w:fill="FAFAFA"/>
        </w:rPr>
        <w:t>stconf-transactions:diff</w:t>
      </w:r>
    </w:p>
    <w:p w14:paraId="55BD357B"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DF1F88" w14:paraId="3C9CD6D6"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56B98853" w14:textId="77777777" w:rsidR="00C42670" w:rsidRPr="00DF1F88"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6AFAD6C" w14:textId="77777777" w:rsidR="00C42670" w:rsidRPr="00DF1F88" w:rsidRDefault="00C42670" w:rsidP="002B1C96">
            <w:pPr>
              <w:pStyle w:val="TableHeading"/>
            </w:pPr>
            <w:r>
              <w:t>Value</w:t>
            </w:r>
          </w:p>
        </w:tc>
      </w:tr>
      <w:tr w:rsidR="00C42670" w:rsidRPr="00DF1F88" w14:paraId="60CE7F8E" w14:textId="77777777" w:rsidTr="002B1C96">
        <w:tc>
          <w:tcPr>
            <w:tcW w:w="4804" w:type="dxa"/>
            <w:tcMar>
              <w:top w:w="142" w:type="dxa"/>
              <w:left w:w="74" w:type="dxa"/>
              <w:bottom w:w="142" w:type="dxa"/>
              <w:right w:w="74" w:type="dxa"/>
            </w:tcMar>
            <w:hideMark/>
          </w:tcPr>
          <w:p w14:paraId="67EA97F9" w14:textId="77777777" w:rsidR="00C42670" w:rsidRPr="00DF1F88" w:rsidRDefault="00C42670" w:rsidP="00ED7EA7">
            <w:pPr>
              <w:pStyle w:val="TableText"/>
            </w:pPr>
            <w:r>
              <w:t>Content-Type</w:t>
            </w:r>
          </w:p>
        </w:tc>
        <w:tc>
          <w:tcPr>
            <w:tcW w:w="4804" w:type="dxa"/>
            <w:tcMar>
              <w:top w:w="142" w:type="dxa"/>
              <w:left w:w="74" w:type="dxa"/>
              <w:bottom w:w="142" w:type="dxa"/>
              <w:right w:w="74" w:type="dxa"/>
            </w:tcMar>
            <w:hideMark/>
          </w:tcPr>
          <w:p w14:paraId="2DD50932" w14:textId="77777777" w:rsidR="00C42670" w:rsidRPr="00DF1F88" w:rsidRDefault="00C42670" w:rsidP="00ED7EA7">
            <w:pPr>
              <w:pStyle w:val="TableText"/>
            </w:pPr>
            <w:r>
              <w:t>application/json</w:t>
            </w:r>
          </w:p>
        </w:tc>
      </w:tr>
      <w:tr w:rsidR="00C42670" w:rsidRPr="00DF1F88" w14:paraId="088AF4F0" w14:textId="77777777" w:rsidTr="002B1C96">
        <w:tc>
          <w:tcPr>
            <w:tcW w:w="4804" w:type="dxa"/>
            <w:tcMar>
              <w:top w:w="142" w:type="dxa"/>
              <w:left w:w="74" w:type="dxa"/>
              <w:bottom w:w="142" w:type="dxa"/>
              <w:right w:w="74" w:type="dxa"/>
            </w:tcMar>
            <w:hideMark/>
          </w:tcPr>
          <w:p w14:paraId="6D0053DC"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409E00A1" w14:textId="77777777" w:rsidR="00C42670" w:rsidRPr="00DF1F88" w:rsidRDefault="00C42670" w:rsidP="00ED7EA7">
            <w:pPr>
              <w:pStyle w:val="TableText"/>
            </w:pPr>
            <w:r>
              <w:t>application/json</w:t>
            </w:r>
          </w:p>
        </w:tc>
      </w:tr>
      <w:tr w:rsidR="00C42670" w:rsidRPr="00DF1F88" w14:paraId="6A3B30A4" w14:textId="77777777" w:rsidTr="002B1C96">
        <w:tc>
          <w:tcPr>
            <w:tcW w:w="4804" w:type="dxa"/>
            <w:tcMar>
              <w:top w:w="142" w:type="dxa"/>
              <w:left w:w="74" w:type="dxa"/>
              <w:bottom w:w="142" w:type="dxa"/>
              <w:right w:w="74" w:type="dxa"/>
            </w:tcMar>
            <w:hideMark/>
          </w:tcPr>
          <w:p w14:paraId="55E3437F" w14:textId="77777777" w:rsidR="00C42670" w:rsidRPr="00DF1F88" w:rsidRDefault="00C42670" w:rsidP="00ED7EA7">
            <w:pPr>
              <w:pStyle w:val="TableText"/>
            </w:pPr>
            <w:r>
              <w:t>accessSession</w:t>
            </w:r>
          </w:p>
        </w:tc>
        <w:tc>
          <w:tcPr>
            <w:tcW w:w="4804" w:type="dxa"/>
            <w:tcMar>
              <w:top w:w="142" w:type="dxa"/>
              <w:left w:w="74" w:type="dxa"/>
              <w:bottom w:w="142" w:type="dxa"/>
              <w:right w:w="74" w:type="dxa"/>
            </w:tcMar>
            <w:hideMark/>
          </w:tcPr>
          <w:p w14:paraId="0AA154B4" w14:textId="77777777" w:rsidR="00C42670" w:rsidRPr="00DF1F88" w:rsidRDefault="00C42670" w:rsidP="00ED7EA7">
            <w:pPr>
              <w:pStyle w:val="TableText"/>
            </w:pPr>
            <w:r>
              <w:rPr>
                <w:rStyle w:val="resolvedvariable"/>
              </w:rPr>
              <w:t>{{accessSession}}</w:t>
            </w:r>
          </w:p>
        </w:tc>
      </w:tr>
    </w:tbl>
    <w:p w14:paraId="6D2E9C9D" w14:textId="77777777" w:rsidR="002B1C96" w:rsidRDefault="002B1C96" w:rsidP="00C42670">
      <w:pPr>
        <w:pStyle w:val="ItemListText"/>
      </w:pPr>
    </w:p>
    <w:p w14:paraId="7BC5E6B4" w14:textId="77777777" w:rsidR="00C42670" w:rsidRDefault="00C42670" w:rsidP="00C42670">
      <w:pPr>
        <w:pStyle w:val="ItemListText"/>
      </w:pPr>
      <w:r>
        <w:t>Request body:</w:t>
      </w:r>
    </w:p>
    <w:p w14:paraId="72309381"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4C97AF7A"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"huawei-ac-restconf-transactions:input":{</w:t>
      </w:r>
    </w:p>
    <w:p w14:paraId="7233BFA6"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 {{transactionsID}}</w:t>
      </w:r>
    </w:p>
    <w:p w14:paraId="464C2576"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245F7E8"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01446989" w14:textId="77777777" w:rsidR="00C42670" w:rsidRDefault="00C42670" w:rsidP="00C42670">
      <w:pPr>
        <w:pStyle w:val="ItemListText"/>
      </w:pPr>
      <w:r>
        <w:lastRenderedPageBreak/>
        <w:t>Response body:</w:t>
      </w:r>
    </w:p>
    <w:p w14:paraId="38914FC3"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39ADBF03"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"huawei-ac-restconf-transactions:output": {</w:t>
      </w:r>
    </w:p>
    <w:p w14:paraId="5985ACDB"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"ne-diff-info": [</w:t>
      </w:r>
    </w:p>
    <w:p w14:paraId="7845346F"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11F96F3A"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"ne-id": "678ad4d5-7643-11eb-adae-1e2eb0f53cb9",</w:t>
      </w:r>
    </w:p>
    <w:p w14:paraId="292CC2F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"ne-name": "NE8000-M8",</w:t>
      </w:r>
    </w:p>
    <w:p w14:paraId="353F33E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"diff-infos": [</w:t>
      </w:r>
    </w:p>
    <w:p w14:paraId="54B5E52D"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6125D027"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"feature": "/(urn:huawei:yang:huawei-ifm?revision=2020-02-14)ifm",</w:t>
      </w:r>
    </w:p>
    <w:p w14:paraId="02AF5C16"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"diff-info": "{\"ifm\": {\"interfaces\": {\"interface\": [{\"[name=GigabitEthernet0/7/0.10]\": {\"name\": \"GigabitEthernet0/7/0.10\", \"mtu\": {\"left\": 1, \"right\": 2}}}]}}}"</w:t>
      </w:r>
    </w:p>
    <w:p w14:paraId="1C6C6B65"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0660CC67"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4A8E3334"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4C4F3D0A"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16E578BC"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"service-diff-infos": [</w:t>
      </w:r>
    </w:p>
    <w:p w14:paraId="7C557E7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76E08D17"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1F9195AE"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w:t>
      </w:r>
    </w:p>
    <w:p w14:paraId="2F280476"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2D3FEAF3" w14:textId="77777777" w:rsidR="00C42670" w:rsidRDefault="00C42670" w:rsidP="00C42670">
      <w:pPr>
        <w:pStyle w:val="ItemListText"/>
      </w:pPr>
      <w:r>
        <w:t>After editing the configuration, you can preview the modified contents of the current transaction to check the NE-layer data differences.</w:t>
      </w:r>
    </w:p>
    <w:p w14:paraId="08253C14" w14:textId="77777777" w:rsidR="00C42670" w:rsidRDefault="00C42670" w:rsidP="00C42670">
      <w:pPr>
        <w:pStyle w:val="ItemStep"/>
      </w:pPr>
      <w:r>
        <w:t>Check the NE configuration after the dry run.</w:t>
      </w:r>
    </w:p>
    <w:p w14:paraId="177E8FE7" w14:textId="77777777" w:rsidR="00C42670" w:rsidRDefault="00C42670" w:rsidP="00C42670">
      <w:pPr>
        <w:pStyle w:val="ItemListText"/>
      </w:pPr>
      <w:r>
        <w:t>Method: POST</w:t>
      </w:r>
    </w:p>
    <w:p w14:paraId="6D635314"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t>https://{{northIP}}:26335/restconf/operations</w:t>
      </w:r>
      <w:r>
        <w:rPr>
          <w:shd w:val="clear" w:color="auto" w:fill="FAFAFA"/>
        </w:rPr>
        <w:t>/huawei-ac-restconf-transactions:dry-run-query</w:t>
      </w:r>
    </w:p>
    <w:p w14:paraId="16770F05"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DF1F88" w14:paraId="05B5806A"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087E3E4" w14:textId="77777777" w:rsidR="00C42670" w:rsidRPr="00DF1F88"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283EA10F" w14:textId="77777777" w:rsidR="00C42670" w:rsidRPr="00DF1F88" w:rsidRDefault="00C42670" w:rsidP="002B1C96">
            <w:pPr>
              <w:pStyle w:val="TableHeading"/>
            </w:pPr>
            <w:r>
              <w:t>Value</w:t>
            </w:r>
          </w:p>
        </w:tc>
      </w:tr>
      <w:tr w:rsidR="00C42670" w:rsidRPr="00DF1F88" w14:paraId="64157FD6" w14:textId="77777777" w:rsidTr="002B1C96">
        <w:tc>
          <w:tcPr>
            <w:tcW w:w="4804" w:type="dxa"/>
            <w:tcMar>
              <w:top w:w="142" w:type="dxa"/>
              <w:left w:w="74" w:type="dxa"/>
              <w:bottom w:w="142" w:type="dxa"/>
              <w:right w:w="74" w:type="dxa"/>
            </w:tcMar>
            <w:hideMark/>
          </w:tcPr>
          <w:p w14:paraId="1F0C0C52" w14:textId="77777777" w:rsidR="00C42670" w:rsidRPr="00DF1F88" w:rsidRDefault="00C42670" w:rsidP="00ED7EA7">
            <w:pPr>
              <w:pStyle w:val="TableText"/>
            </w:pPr>
            <w:r>
              <w:t>Content-Type</w:t>
            </w:r>
          </w:p>
        </w:tc>
        <w:tc>
          <w:tcPr>
            <w:tcW w:w="4804" w:type="dxa"/>
            <w:tcMar>
              <w:top w:w="142" w:type="dxa"/>
              <w:left w:w="74" w:type="dxa"/>
              <w:bottom w:w="142" w:type="dxa"/>
              <w:right w:w="74" w:type="dxa"/>
            </w:tcMar>
            <w:hideMark/>
          </w:tcPr>
          <w:p w14:paraId="2C4166E7" w14:textId="77777777" w:rsidR="00C42670" w:rsidRPr="00DF1F88" w:rsidRDefault="00C42670" w:rsidP="00ED7EA7">
            <w:pPr>
              <w:pStyle w:val="TableText"/>
            </w:pPr>
            <w:r>
              <w:t>application/json</w:t>
            </w:r>
          </w:p>
        </w:tc>
      </w:tr>
      <w:tr w:rsidR="00C42670" w:rsidRPr="00DF1F88" w14:paraId="6D71A85E" w14:textId="77777777" w:rsidTr="002B1C96">
        <w:tc>
          <w:tcPr>
            <w:tcW w:w="4804" w:type="dxa"/>
            <w:tcMar>
              <w:top w:w="142" w:type="dxa"/>
              <w:left w:w="74" w:type="dxa"/>
              <w:bottom w:w="142" w:type="dxa"/>
              <w:right w:w="74" w:type="dxa"/>
            </w:tcMar>
            <w:hideMark/>
          </w:tcPr>
          <w:p w14:paraId="27D61F5E"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5C7E1ED5" w14:textId="77777777" w:rsidR="00C42670" w:rsidRPr="00DF1F88" w:rsidRDefault="00C42670" w:rsidP="00ED7EA7">
            <w:pPr>
              <w:pStyle w:val="TableText"/>
            </w:pPr>
            <w:r>
              <w:t>application/json</w:t>
            </w:r>
          </w:p>
        </w:tc>
      </w:tr>
      <w:tr w:rsidR="00C42670" w:rsidRPr="00DF1F88" w14:paraId="08FD6BFE" w14:textId="77777777" w:rsidTr="002B1C96">
        <w:tc>
          <w:tcPr>
            <w:tcW w:w="4804" w:type="dxa"/>
            <w:tcMar>
              <w:top w:w="142" w:type="dxa"/>
              <w:left w:w="74" w:type="dxa"/>
              <w:bottom w:w="142" w:type="dxa"/>
              <w:right w:w="74" w:type="dxa"/>
            </w:tcMar>
            <w:hideMark/>
          </w:tcPr>
          <w:p w14:paraId="3C5519EE" w14:textId="77777777" w:rsidR="00C42670" w:rsidRPr="00DF1F88" w:rsidRDefault="00C42670" w:rsidP="00ED7EA7">
            <w:pPr>
              <w:pStyle w:val="TableText"/>
            </w:pPr>
            <w:r>
              <w:t>accessSession</w:t>
            </w:r>
          </w:p>
        </w:tc>
        <w:tc>
          <w:tcPr>
            <w:tcW w:w="4804" w:type="dxa"/>
            <w:tcMar>
              <w:top w:w="142" w:type="dxa"/>
              <w:left w:w="74" w:type="dxa"/>
              <w:bottom w:w="142" w:type="dxa"/>
              <w:right w:w="74" w:type="dxa"/>
            </w:tcMar>
            <w:hideMark/>
          </w:tcPr>
          <w:p w14:paraId="27D09C00" w14:textId="77777777" w:rsidR="00C42670" w:rsidRPr="00DF1F88" w:rsidRDefault="00C42670" w:rsidP="00ED7EA7">
            <w:pPr>
              <w:pStyle w:val="TableText"/>
            </w:pPr>
            <w:r>
              <w:rPr>
                <w:rStyle w:val="resolvedvariable"/>
              </w:rPr>
              <w:t>{{accessSession}}</w:t>
            </w:r>
          </w:p>
        </w:tc>
      </w:tr>
    </w:tbl>
    <w:p w14:paraId="303B3556" w14:textId="77777777" w:rsidR="002B1C96" w:rsidRDefault="002B1C96" w:rsidP="00C42670">
      <w:pPr>
        <w:pStyle w:val="ItemListText"/>
      </w:pPr>
    </w:p>
    <w:p w14:paraId="7D24A764" w14:textId="77777777" w:rsidR="00C42670" w:rsidRDefault="00C42670" w:rsidP="00C42670">
      <w:pPr>
        <w:pStyle w:val="ItemListText"/>
      </w:pPr>
      <w:r>
        <w:t>Request body:</w:t>
      </w:r>
    </w:p>
    <w:p w14:paraId="0236A968"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060DBAD9"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"huawei-ac-restconf-transactions:input":{</w:t>
      </w:r>
    </w:p>
    <w:p w14:paraId="57C5D5E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 xml:space="preserve">        "trans-id": {{transactionsID}}</w:t>
      </w:r>
    </w:p>
    <w:p w14:paraId="5BACAD51"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color w:val="505050"/>
          <w:shd w:val="clear" w:color="auto" w:fill="FAFAFA"/>
        </w:rPr>
        <w:t xml:space="preserve"> </w:t>
      </w:r>
      <w:r>
        <w:rPr>
          <w:shd w:val="clear" w:color="auto" w:fill="FAFAFA"/>
        </w:rPr>
        <w:t xml:space="preserve">   }</w:t>
      </w:r>
    </w:p>
    <w:p w14:paraId="0A81F13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rPr>
          <w:shd w:val="clear" w:color="auto" w:fill="FAFAFA"/>
        </w:rPr>
        <w:t>}</w:t>
      </w:r>
    </w:p>
    <w:p w14:paraId="361091D2" w14:textId="77777777" w:rsidR="00C42670" w:rsidRDefault="00C42670" w:rsidP="00C42670">
      <w:pPr>
        <w:pStyle w:val="ItemListText"/>
      </w:pPr>
      <w:r>
        <w:lastRenderedPageBreak/>
        <w:t>Response body:</w:t>
      </w:r>
    </w:p>
    <w:p w14:paraId="34B6E4E7"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677853EC"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0E38750E"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"native": {</w:t>
      </w:r>
    </w:p>
    <w:p w14:paraId="26EF5847"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"dry-run-ne-native-confs-item": [</w:t>
      </w:r>
    </w:p>
    <w:p w14:paraId="471A6C7E"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BC0E94D"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"ne-id": "678ad4d5-7643-11eb-adae-1e2eb0f53cb9",</w:t>
      </w:r>
    </w:p>
    <w:p w14:paraId="12C30C69"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"ne-name": "NE8000-M8",</w:t>
      </w:r>
    </w:p>
    <w:p w14:paraId="5FBFDF06"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"ne-cfg": [</w:t>
      </w:r>
    </w:p>
    <w:p w14:paraId="5EDBE2F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"&lt;ifm xmlns=\"urn:huawei:yang:huawei-ifm\"&gt;\n&lt;interfaces&gt;\n&lt;interface xmlns:ns0=\"urn:ietf:params:xml:ns:netconf:base:1.0\" ns0:operation=\"merge\"&gt;\n&lt;name&gt;GigabitEthernet0/7/0.10&lt;/name&gt;\n&lt;mtu&gt;2&lt;/mtu&gt;\n&lt;/interface&gt;\n&lt;/interfaces&gt;\n&lt;/ifm&gt;\n"</w:t>
      </w:r>
    </w:p>
    <w:p w14:paraId="349DF165"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A429239"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6F06913"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FFBEBF8"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E9882C7"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"diff": {</w:t>
      </w:r>
    </w:p>
    <w:p w14:paraId="1BDDE589"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"dry-run-ne-diff-confs-item": [</w:t>
      </w:r>
    </w:p>
    <w:p w14:paraId="2ABB790F"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5200871"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"ne-id": "678ad4d5-7643-11eb-adae-1e2eb0f53cb9",</w:t>
      </w:r>
    </w:p>
    <w:p w14:paraId="68F0C8A4"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"ne-name": "NE8000-M8",</w:t>
      </w:r>
    </w:p>
    <w:p w14:paraId="784E238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"ne-cfg-diffs": [</w:t>
      </w:r>
    </w:p>
    <w:p w14:paraId="68B4E33A"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E7E207A"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"feature": "/(urn:huawei:yang:huawei-ifm?revision=2020-02-14)ifm",</w:t>
      </w:r>
    </w:p>
    <w:p w14:paraId="47B0E48D"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"diff-info": "{\"ifm\": {\"interfaces\": {\"interface\": [{\"[name=GigabitEthernet0/7/0.10]\": {\"name\": \"GigabitEthernet0/7/0.10\", \"mtu\": {\"left\": 1, \"right\": 2}}}]}}}"</w:t>
      </w:r>
    </w:p>
    <w:p w14:paraId="683CD55B"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0D1DFA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0E7CAF41"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605C17F2"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480F8142"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5DE9726"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"mapconf": {}</w:t>
      </w:r>
    </w:p>
    <w:p w14:paraId="17593BF0" w14:textId="77777777" w:rsidR="00C42670" w:rsidRPr="001F19E3"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555D2354"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71212FBE" w14:textId="77777777" w:rsidR="00C42670" w:rsidRDefault="00C42670" w:rsidP="00C42670">
      <w:pPr>
        <w:pStyle w:val="ItemListText"/>
      </w:pPr>
      <w:r>
        <w:t>Check the configuration and difference information generated after the dry run.</w:t>
      </w:r>
    </w:p>
    <w:p w14:paraId="21319140" w14:textId="77777777" w:rsidR="00C42670" w:rsidRDefault="00C42670" w:rsidP="00C42670">
      <w:pPr>
        <w:pStyle w:val="ItemStep"/>
      </w:pPr>
      <w:r>
        <w:t>Commit the configuration.</w:t>
      </w:r>
    </w:p>
    <w:p w14:paraId="059DF63B" w14:textId="77777777" w:rsidR="00C42670" w:rsidRDefault="00C42670" w:rsidP="00C42670">
      <w:pPr>
        <w:pStyle w:val="ItemListText"/>
      </w:pPr>
      <w:r>
        <w:t>Method: POST</w:t>
      </w:r>
    </w:p>
    <w:p w14:paraId="0D4B68E4" w14:textId="77777777" w:rsidR="008943CC" w:rsidRDefault="006603B5" w:rsidP="008943CC">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hyperlink w:history="1">
        <w:r w:rsidR="008943CC" w:rsidRPr="00DF1F88">
          <w:t>https://{{northIP}}:26335/restconf/op</w:t>
        </w:r>
        <w:r w:rsidR="008943CC">
          <w:rPr>
            <w:shd w:val="clear" w:color="auto" w:fill="FAFAFA"/>
          </w:rPr>
          <w:t>erations/huawei-ac-restconf-transactions:commit</w:t>
        </w:r>
      </w:hyperlink>
    </w:p>
    <w:p w14:paraId="37061A1A"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44"/>
        <w:gridCol w:w="4121"/>
      </w:tblGrid>
      <w:tr w:rsidR="00C42670" w:rsidRPr="00DF1F88" w14:paraId="04F5AA14"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0241E2F" w14:textId="77777777" w:rsidR="00C42670" w:rsidRPr="00DF1F88"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4A6902C" w14:textId="77777777" w:rsidR="00C42670" w:rsidRPr="00DF1F88" w:rsidRDefault="00C42670" w:rsidP="002B1C96">
            <w:pPr>
              <w:pStyle w:val="TableHeading"/>
            </w:pPr>
            <w:r>
              <w:t>Value</w:t>
            </w:r>
          </w:p>
        </w:tc>
      </w:tr>
      <w:tr w:rsidR="00C42670" w:rsidRPr="00DF1F88" w14:paraId="1DF2C393" w14:textId="77777777" w:rsidTr="002B1C96">
        <w:tc>
          <w:tcPr>
            <w:tcW w:w="4804" w:type="dxa"/>
            <w:tcMar>
              <w:top w:w="142" w:type="dxa"/>
              <w:left w:w="74" w:type="dxa"/>
              <w:bottom w:w="142" w:type="dxa"/>
              <w:right w:w="74" w:type="dxa"/>
            </w:tcMar>
            <w:hideMark/>
          </w:tcPr>
          <w:p w14:paraId="5F8A64B1" w14:textId="77777777" w:rsidR="00C42670" w:rsidRPr="00DF1F88" w:rsidRDefault="00C42670" w:rsidP="00ED7EA7">
            <w:pPr>
              <w:pStyle w:val="TableText"/>
            </w:pPr>
            <w:r>
              <w:t>Content-Type</w:t>
            </w:r>
          </w:p>
        </w:tc>
        <w:tc>
          <w:tcPr>
            <w:tcW w:w="4804" w:type="dxa"/>
            <w:tcMar>
              <w:top w:w="142" w:type="dxa"/>
              <w:left w:w="74" w:type="dxa"/>
              <w:bottom w:w="142" w:type="dxa"/>
              <w:right w:w="74" w:type="dxa"/>
            </w:tcMar>
            <w:hideMark/>
          </w:tcPr>
          <w:p w14:paraId="5B45C065" w14:textId="77777777" w:rsidR="00C42670" w:rsidRPr="00DF1F88" w:rsidRDefault="00C42670" w:rsidP="00ED7EA7">
            <w:pPr>
              <w:pStyle w:val="TableText"/>
            </w:pPr>
            <w:r>
              <w:t>application/json</w:t>
            </w:r>
          </w:p>
        </w:tc>
      </w:tr>
      <w:tr w:rsidR="00C42670" w:rsidRPr="00DF1F88" w14:paraId="09529D52" w14:textId="77777777" w:rsidTr="002B1C96">
        <w:tc>
          <w:tcPr>
            <w:tcW w:w="4804" w:type="dxa"/>
            <w:tcMar>
              <w:top w:w="142" w:type="dxa"/>
              <w:left w:w="74" w:type="dxa"/>
              <w:bottom w:w="142" w:type="dxa"/>
              <w:right w:w="74" w:type="dxa"/>
            </w:tcMar>
            <w:hideMark/>
          </w:tcPr>
          <w:p w14:paraId="0545B2ED"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5DEDDD60" w14:textId="77777777" w:rsidR="00C42670" w:rsidRPr="00DF1F88" w:rsidRDefault="00C42670" w:rsidP="00ED7EA7">
            <w:pPr>
              <w:pStyle w:val="TableText"/>
            </w:pPr>
            <w:r>
              <w:t>application/json</w:t>
            </w:r>
          </w:p>
        </w:tc>
      </w:tr>
      <w:tr w:rsidR="00C42670" w:rsidRPr="00DF1F88" w14:paraId="55FC800B" w14:textId="77777777" w:rsidTr="002B1C96">
        <w:tc>
          <w:tcPr>
            <w:tcW w:w="4804" w:type="dxa"/>
            <w:tcMar>
              <w:top w:w="142" w:type="dxa"/>
              <w:left w:w="74" w:type="dxa"/>
              <w:bottom w:w="142" w:type="dxa"/>
              <w:right w:w="74" w:type="dxa"/>
            </w:tcMar>
            <w:hideMark/>
          </w:tcPr>
          <w:p w14:paraId="416A066A" w14:textId="77777777" w:rsidR="00C42670" w:rsidRPr="00DF1F88" w:rsidRDefault="00C42670" w:rsidP="00ED7EA7">
            <w:pPr>
              <w:pStyle w:val="TableText"/>
            </w:pPr>
            <w:r>
              <w:lastRenderedPageBreak/>
              <w:t>accessSession</w:t>
            </w:r>
          </w:p>
        </w:tc>
        <w:tc>
          <w:tcPr>
            <w:tcW w:w="4804" w:type="dxa"/>
            <w:tcMar>
              <w:top w:w="142" w:type="dxa"/>
              <w:left w:w="74" w:type="dxa"/>
              <w:bottom w:w="142" w:type="dxa"/>
              <w:right w:w="74" w:type="dxa"/>
            </w:tcMar>
            <w:hideMark/>
          </w:tcPr>
          <w:p w14:paraId="1B84F01E" w14:textId="77777777" w:rsidR="00C42670" w:rsidRPr="00DF1F88" w:rsidRDefault="00C42670" w:rsidP="00ED7EA7">
            <w:pPr>
              <w:pStyle w:val="TableText"/>
            </w:pPr>
            <w:r>
              <w:rPr>
                <w:rStyle w:val="resolvedvariable"/>
              </w:rPr>
              <w:t>{{accessSession}}</w:t>
            </w:r>
          </w:p>
        </w:tc>
      </w:tr>
    </w:tbl>
    <w:p w14:paraId="6A79F949" w14:textId="77777777" w:rsidR="002B1C96" w:rsidRDefault="002B1C96" w:rsidP="00C42670">
      <w:pPr>
        <w:pStyle w:val="ItemListText"/>
      </w:pPr>
    </w:p>
    <w:p w14:paraId="52C91B55" w14:textId="77777777" w:rsidR="00C42670" w:rsidRDefault="00C42670" w:rsidP="00C42670">
      <w:pPr>
        <w:pStyle w:val="ItemListText"/>
      </w:pPr>
      <w:r>
        <w:t>Request body:</w:t>
      </w:r>
    </w:p>
    <w:p w14:paraId="082A76F5"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602237C5"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"huawei-ac-restconf-transactions:input":{</w:t>
      </w:r>
    </w:p>
    <w:p w14:paraId="1BC26533"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"force":false,</w:t>
      </w:r>
    </w:p>
    <w:p w14:paraId="0BB106D5"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 {{transactionsID}},</w:t>
      </w:r>
    </w:p>
    <w:p w14:paraId="215FE0CA"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"no-network":true</w:t>
      </w:r>
    </w:p>
    <w:p w14:paraId="763F5CD4"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77D91ABD"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rPr>
          <w:shd w:val="clear" w:color="auto" w:fill="FAFAFA"/>
        </w:rPr>
      </w:pPr>
      <w:r>
        <w:t>}</w:t>
      </w:r>
    </w:p>
    <w:p w14:paraId="5EE3A9E3" w14:textId="77777777" w:rsidR="00C42670" w:rsidRDefault="00C42670" w:rsidP="00C42670">
      <w:pPr>
        <w:pStyle w:val="ItemListText"/>
      </w:pPr>
      <w:r>
        <w:t>Response body:</w:t>
      </w:r>
    </w:p>
    <w:p w14:paraId="5EF95296"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1DE23EA1"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0B895CD1"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"result": true,</w:t>
      </w:r>
    </w:p>
    <w:p w14:paraId="2FBA657D"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"reason": ""</w:t>
      </w:r>
    </w:p>
    <w:p w14:paraId="1CD442A8"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160DDD22"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2CE91A60" w14:textId="77777777" w:rsidR="00C42670" w:rsidRDefault="00C42670" w:rsidP="00ED7EA7">
      <w:pPr>
        <w:pStyle w:val="3"/>
      </w:pPr>
      <w:bookmarkStart w:id="90" w:name="_Toc38296368"/>
      <w:bookmarkStart w:id="91" w:name="_Toc38296369"/>
      <w:bookmarkStart w:id="92" w:name="_Toc38296370"/>
      <w:bookmarkStart w:id="93" w:name="_Toc65687479"/>
      <w:bookmarkStart w:id="94" w:name="_Toc73715818"/>
      <w:bookmarkEnd w:id="90"/>
      <w:bookmarkEnd w:id="91"/>
      <w:r>
        <w:t>Deleting Configurations</w:t>
      </w:r>
      <w:bookmarkEnd w:id="92"/>
      <w:bookmarkEnd w:id="93"/>
      <w:bookmarkEnd w:id="94"/>
    </w:p>
    <w:p w14:paraId="05A5911F" w14:textId="77777777" w:rsidR="00C42670" w:rsidRDefault="00C42670" w:rsidP="00C42670">
      <w:pPr>
        <w:pStyle w:val="ItemStep"/>
      </w:pPr>
      <w:r>
        <w:t>Obtain a token.</w:t>
      </w:r>
    </w:p>
    <w:p w14:paraId="3BBD073D" w14:textId="77777777" w:rsidR="00C42670" w:rsidRDefault="00C42670" w:rsidP="00C42670">
      <w:pPr>
        <w:pStyle w:val="ItemListText"/>
      </w:pPr>
      <w:r>
        <w:t>Method: PUT</w:t>
      </w:r>
    </w:p>
    <w:p w14:paraId="5DCB72BE"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https://{{northIP}}:26335/rest/p</w:t>
      </w:r>
      <w:r>
        <w:rPr>
          <w:shd w:val="clear" w:color="auto" w:fill="FAFAFA"/>
        </w:rPr>
        <w:t>lat/smapp/v1/oauth/token</w:t>
      </w:r>
    </w:p>
    <w:p w14:paraId="60FDDD14" w14:textId="77777777" w:rsidR="00C42670" w:rsidRDefault="00C42670" w:rsidP="00C42670">
      <w:pPr>
        <w:pStyle w:val="ItemListText"/>
      </w:pPr>
      <w:r>
        <w:t>Request header:</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12"/>
        <w:gridCol w:w="4153"/>
      </w:tblGrid>
      <w:tr w:rsidR="00C42670" w14:paraId="07044B1C"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617445A" w14:textId="77777777" w:rsidR="00C42670" w:rsidRDefault="00C42670" w:rsidP="002B1C96">
            <w:pPr>
              <w:pStyle w:val="TableHeading"/>
            </w:pPr>
            <w:r>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45A5DC61" w14:textId="77777777" w:rsidR="00C42670" w:rsidRDefault="00C42670" w:rsidP="002B1C96">
            <w:pPr>
              <w:pStyle w:val="TableHeading"/>
            </w:pPr>
            <w:r>
              <w:t>Value</w:t>
            </w:r>
          </w:p>
        </w:tc>
      </w:tr>
      <w:tr w:rsidR="00C42670" w14:paraId="45B9CC3E" w14:textId="77777777" w:rsidTr="002B1C96">
        <w:tc>
          <w:tcPr>
            <w:tcW w:w="4804" w:type="dxa"/>
            <w:tcMar>
              <w:top w:w="142" w:type="dxa"/>
              <w:left w:w="74" w:type="dxa"/>
              <w:bottom w:w="142" w:type="dxa"/>
              <w:right w:w="74" w:type="dxa"/>
            </w:tcMar>
            <w:hideMark/>
          </w:tcPr>
          <w:p w14:paraId="4AC22ACB" w14:textId="77777777" w:rsidR="00C42670" w:rsidRPr="00ED7EA7" w:rsidRDefault="00C42670" w:rsidP="00ED7EA7">
            <w:pPr>
              <w:pStyle w:val="TableText"/>
            </w:pPr>
            <w:r>
              <w:t>Content-Type</w:t>
            </w:r>
          </w:p>
        </w:tc>
        <w:tc>
          <w:tcPr>
            <w:tcW w:w="4804" w:type="dxa"/>
            <w:tcMar>
              <w:top w:w="142" w:type="dxa"/>
              <w:left w:w="74" w:type="dxa"/>
              <w:bottom w:w="142" w:type="dxa"/>
              <w:right w:w="74" w:type="dxa"/>
            </w:tcMar>
            <w:hideMark/>
          </w:tcPr>
          <w:p w14:paraId="15F07B60" w14:textId="77777777" w:rsidR="00C42670" w:rsidRPr="00ED7EA7" w:rsidRDefault="00C42670" w:rsidP="00ED7EA7">
            <w:pPr>
              <w:pStyle w:val="TableText"/>
            </w:pPr>
            <w:r>
              <w:t>application/json</w:t>
            </w:r>
          </w:p>
        </w:tc>
      </w:tr>
    </w:tbl>
    <w:p w14:paraId="03DD5379" w14:textId="77777777" w:rsidR="00C42670" w:rsidRDefault="00C42670" w:rsidP="00C42670">
      <w:pPr>
        <w:pStyle w:val="ItemListText"/>
      </w:pPr>
    </w:p>
    <w:p w14:paraId="5CD8007A" w14:textId="77777777" w:rsidR="00C42670" w:rsidRDefault="00C42670" w:rsidP="00C42670">
      <w:pPr>
        <w:pStyle w:val="ItemListText"/>
      </w:pPr>
      <w:r>
        <w:t>Request body:</w:t>
      </w:r>
    </w:p>
    <w:p w14:paraId="65973903"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7573091E"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ab/>
        <w:t>"grantType":"password",</w:t>
      </w:r>
    </w:p>
    <w:p w14:paraId="5931CCB7"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ab/>
        <w:t>"userName":"3rdOSS",</w:t>
      </w:r>
    </w:p>
    <w:p w14:paraId="66877C64"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ab/>
        <w:t>"value":"Huawei@123"</w:t>
      </w:r>
    </w:p>
    <w:p w14:paraId="76BC0874"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269D3B36" w14:textId="77777777" w:rsidR="00C42670" w:rsidRDefault="00C42670" w:rsidP="00C42670">
      <w:pPr>
        <w:pStyle w:val="ItemListText"/>
      </w:pPr>
      <w:r>
        <w:t>Response body:</w:t>
      </w:r>
    </w:p>
    <w:p w14:paraId="78F53DD6"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lastRenderedPageBreak/>
        <w:t>{</w:t>
      </w:r>
    </w:p>
    <w:p w14:paraId="735235E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"accessSession": "x-1cpceq1j0bdhft2niqiotg087uak6ps82ptfuqnw2pteqm84ob04o77u3vo4rtlg6mpdle2ktgo9dfml9cmrbzljs5uk2k1f9ho7rw2pen6kqk49obdcamc8jzvs6llj",</w:t>
      </w:r>
    </w:p>
    <w:p w14:paraId="33EB9040"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"roaRand": "48fa2a40d3250e6beb6a16cd806034574cf4fd9969a5f096",</w:t>
      </w:r>
    </w:p>
    <w:p w14:paraId="6F09C848"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"expires": 1800,</w:t>
      </w:r>
    </w:p>
    <w:p w14:paraId="6555549C"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"additionalInfo": null</w:t>
      </w:r>
    </w:p>
    <w:p w14:paraId="159BD897"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16D0CC42" w14:textId="77777777" w:rsidR="00C42670" w:rsidRDefault="00C42670" w:rsidP="00C42670">
      <w:pPr>
        <w:pStyle w:val="ItemListText"/>
      </w:pPr>
      <w:r>
        <w:t>Obtain the token. Headers of all sent packets must contain the token.</w:t>
      </w:r>
    </w:p>
    <w:p w14:paraId="6338CAAE" w14:textId="77777777" w:rsidR="00C42670" w:rsidRDefault="00C42670" w:rsidP="00D17A61">
      <w:pPr>
        <w:pStyle w:val="ItemStep"/>
      </w:pPr>
      <w:r>
        <w:t>Apply for a transaction.</w:t>
      </w:r>
    </w:p>
    <w:p w14:paraId="14C452B9" w14:textId="77777777" w:rsidR="00C42670" w:rsidRDefault="00C42670" w:rsidP="00C42670">
      <w:pPr>
        <w:pStyle w:val="ItemListText"/>
      </w:pPr>
      <w:r>
        <w:t>Method: POST</w:t>
      </w:r>
    </w:p>
    <w:p w14:paraId="4AA6510F" w14:textId="77777777" w:rsidR="00C42670"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https://{{northIP}}:26335/restconf/operations/huawei-ac-restconf-transactions:create</w:t>
      </w:r>
    </w:p>
    <w:p w14:paraId="69807BB9" w14:textId="77777777" w:rsidR="00C42670" w:rsidRDefault="00C42670" w:rsidP="00C42670">
      <w:pPr>
        <w:pStyle w:val="ItemListText"/>
      </w:pPr>
      <w:r>
        <w:t>Request header, which contains the token generated in step 1:</w:t>
      </w:r>
    </w:p>
    <w:tbl>
      <w:tblPr>
        <w:tblStyle w:val="Table"/>
        <w:tblW w:w="8165" w:type="dxa"/>
        <w:tblInd w:w="146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835"/>
        <w:gridCol w:w="4330"/>
      </w:tblGrid>
      <w:tr w:rsidR="00C42670" w:rsidRPr="00DF1F88" w14:paraId="248F7E75"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3827"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11748CB" w14:textId="77777777" w:rsidR="00C42670" w:rsidRPr="00DF1F88" w:rsidRDefault="00C42670" w:rsidP="002B1C96">
            <w:pPr>
              <w:pStyle w:val="TableHeading"/>
            </w:pPr>
            <w:r>
              <w:t>Key</w:t>
            </w:r>
          </w:p>
        </w:tc>
        <w:tc>
          <w:tcPr>
            <w:tcW w:w="4322"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5504C64" w14:textId="77777777" w:rsidR="00C42670" w:rsidRPr="00DF1F88" w:rsidRDefault="00C42670" w:rsidP="002B1C96">
            <w:pPr>
              <w:pStyle w:val="TableHeading"/>
            </w:pPr>
            <w:r>
              <w:t>Value</w:t>
            </w:r>
          </w:p>
        </w:tc>
      </w:tr>
      <w:tr w:rsidR="00C42670" w:rsidRPr="00DF1F88" w14:paraId="1D228CC0" w14:textId="77777777" w:rsidTr="002B1C96">
        <w:tc>
          <w:tcPr>
            <w:tcW w:w="3827" w:type="dxa"/>
            <w:tcMar>
              <w:top w:w="142" w:type="dxa"/>
              <w:left w:w="74" w:type="dxa"/>
              <w:bottom w:w="142" w:type="dxa"/>
              <w:right w:w="74" w:type="dxa"/>
            </w:tcMar>
            <w:hideMark/>
          </w:tcPr>
          <w:p w14:paraId="2FF323B3" w14:textId="77777777" w:rsidR="00C42670" w:rsidRPr="00DF1F88" w:rsidRDefault="00C42670" w:rsidP="00ED7EA7">
            <w:pPr>
              <w:pStyle w:val="TableText"/>
            </w:pPr>
            <w:r>
              <w:t>Content-Type</w:t>
            </w:r>
          </w:p>
        </w:tc>
        <w:tc>
          <w:tcPr>
            <w:tcW w:w="4322" w:type="dxa"/>
            <w:tcMar>
              <w:top w:w="142" w:type="dxa"/>
              <w:left w:w="74" w:type="dxa"/>
              <w:bottom w:w="142" w:type="dxa"/>
              <w:right w:w="74" w:type="dxa"/>
            </w:tcMar>
            <w:hideMark/>
          </w:tcPr>
          <w:p w14:paraId="1DAD51A9" w14:textId="77777777" w:rsidR="00C42670" w:rsidRPr="00DF1F88" w:rsidRDefault="00C42670" w:rsidP="00ED7EA7">
            <w:pPr>
              <w:pStyle w:val="TableText"/>
            </w:pPr>
            <w:r>
              <w:t>application/json</w:t>
            </w:r>
          </w:p>
        </w:tc>
      </w:tr>
      <w:tr w:rsidR="00C42670" w:rsidRPr="00DF1F88" w14:paraId="0E24BA47" w14:textId="77777777" w:rsidTr="002B1C96">
        <w:tc>
          <w:tcPr>
            <w:tcW w:w="3827" w:type="dxa"/>
            <w:tcMar>
              <w:top w:w="142" w:type="dxa"/>
              <w:left w:w="74" w:type="dxa"/>
              <w:bottom w:w="142" w:type="dxa"/>
              <w:right w:w="74" w:type="dxa"/>
            </w:tcMar>
            <w:hideMark/>
          </w:tcPr>
          <w:p w14:paraId="517E58BF" w14:textId="77777777" w:rsidR="00C42670" w:rsidRPr="00DF1F88" w:rsidRDefault="00C42670" w:rsidP="00ED7EA7">
            <w:pPr>
              <w:pStyle w:val="TableText"/>
            </w:pPr>
            <w:r>
              <w:t>Accept</w:t>
            </w:r>
          </w:p>
        </w:tc>
        <w:tc>
          <w:tcPr>
            <w:tcW w:w="4322" w:type="dxa"/>
            <w:tcMar>
              <w:top w:w="142" w:type="dxa"/>
              <w:left w:w="74" w:type="dxa"/>
              <w:bottom w:w="142" w:type="dxa"/>
              <w:right w:w="74" w:type="dxa"/>
            </w:tcMar>
            <w:hideMark/>
          </w:tcPr>
          <w:p w14:paraId="771F7DA9" w14:textId="77777777" w:rsidR="00C42670" w:rsidRPr="00DF1F88" w:rsidRDefault="00C42670" w:rsidP="00ED7EA7">
            <w:pPr>
              <w:pStyle w:val="TableText"/>
            </w:pPr>
            <w:r>
              <w:t>application/json</w:t>
            </w:r>
          </w:p>
        </w:tc>
      </w:tr>
      <w:tr w:rsidR="00C42670" w:rsidRPr="00DF1F88" w14:paraId="0819BC4E" w14:textId="77777777" w:rsidTr="002B1C96">
        <w:tc>
          <w:tcPr>
            <w:tcW w:w="3827" w:type="dxa"/>
            <w:tcMar>
              <w:top w:w="142" w:type="dxa"/>
              <w:left w:w="74" w:type="dxa"/>
              <w:bottom w:w="142" w:type="dxa"/>
              <w:right w:w="74" w:type="dxa"/>
            </w:tcMar>
            <w:hideMark/>
          </w:tcPr>
          <w:p w14:paraId="320AEF44" w14:textId="77777777" w:rsidR="00C42670" w:rsidRPr="00DF1F88" w:rsidRDefault="00C42670" w:rsidP="00ED7EA7">
            <w:pPr>
              <w:pStyle w:val="TableText"/>
            </w:pPr>
            <w:r>
              <w:t>accessSession</w:t>
            </w:r>
          </w:p>
        </w:tc>
        <w:tc>
          <w:tcPr>
            <w:tcW w:w="4322" w:type="dxa"/>
            <w:tcMar>
              <w:top w:w="142" w:type="dxa"/>
              <w:left w:w="74" w:type="dxa"/>
              <w:bottom w:w="142" w:type="dxa"/>
              <w:right w:w="74" w:type="dxa"/>
            </w:tcMar>
            <w:hideMark/>
          </w:tcPr>
          <w:p w14:paraId="6889C364" w14:textId="77777777" w:rsidR="00C42670" w:rsidRPr="00DF1F88" w:rsidRDefault="00C42670" w:rsidP="00ED7EA7">
            <w:pPr>
              <w:pStyle w:val="TableText"/>
            </w:pPr>
            <w:r>
              <w:rPr>
                <w:rStyle w:val="resolvedvariable"/>
              </w:rPr>
              <w:t>{{accessSession}}</w:t>
            </w:r>
          </w:p>
        </w:tc>
      </w:tr>
    </w:tbl>
    <w:p w14:paraId="645D4593" w14:textId="77777777" w:rsidR="002B1C96" w:rsidRDefault="002B1C96" w:rsidP="00C42670">
      <w:pPr>
        <w:pStyle w:val="ItemListText"/>
      </w:pPr>
    </w:p>
    <w:p w14:paraId="5E59C22B" w14:textId="77777777" w:rsidR="00C42670" w:rsidRDefault="00C42670" w:rsidP="00C42670">
      <w:pPr>
        <w:pStyle w:val="ItemListText"/>
      </w:pPr>
      <w:r>
        <w:t>Response body:</w:t>
      </w:r>
    </w:p>
    <w:p w14:paraId="347AD08D"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669F7E66"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"huawei-ac-restconf-transactions:output": {</w:t>
      </w:r>
    </w:p>
    <w:p w14:paraId="0FC0EC58"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"trans-id": "a4ce2a02-5e6f-41af-8824-852ba2155c2b"</w:t>
      </w:r>
    </w:p>
    <w:p w14:paraId="7737A4E9"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 xml:space="preserve">    }</w:t>
      </w:r>
    </w:p>
    <w:p w14:paraId="2CBE80A6" w14:textId="77777777" w:rsidR="00C42670" w:rsidRPr="00A210C2" w:rsidRDefault="00C42670" w:rsidP="00C42670">
      <w:pPr>
        <w:pStyle w:val="ItemlistTextTD"/>
        <w:pBdr>
          <w:top w:val="dashed" w:sz="4" w:space="1" w:color="auto"/>
          <w:left w:val="dashed" w:sz="4" w:space="4" w:color="auto"/>
          <w:bottom w:val="dashed" w:sz="4" w:space="1" w:color="auto"/>
          <w:right w:val="dashed" w:sz="4" w:space="4" w:color="auto"/>
        </w:pBdr>
        <w:spacing w:before="240" w:after="240"/>
      </w:pPr>
      <w:r>
        <w:t>}</w:t>
      </w:r>
    </w:p>
    <w:p w14:paraId="235A197A" w14:textId="77777777" w:rsidR="00C42670" w:rsidRDefault="00C42670" w:rsidP="00C42670">
      <w:pPr>
        <w:pStyle w:val="ItemListText"/>
      </w:pPr>
      <w:r>
        <w:t>A transaction ID needs to be applied for before a service is edited.</w:t>
      </w:r>
    </w:p>
    <w:p w14:paraId="52902780" w14:textId="77777777" w:rsidR="00C42670" w:rsidRPr="00205A08" w:rsidRDefault="00C42670" w:rsidP="00C42670">
      <w:pPr>
        <w:pStyle w:val="ItemStep"/>
        <w:rPr>
          <w:color w:val="000000" w:themeColor="text1"/>
        </w:rPr>
      </w:pPr>
      <w:r>
        <w:rPr>
          <w:color w:val="000000" w:themeColor="text1"/>
        </w:rPr>
        <w:t>Delete the configuration. (The interface contains special characters, which need to be escaped. Change GigabitEthernet0/7/0.10 to GigabitEthernet0%2f 7%2f 0.10).</w:t>
      </w:r>
    </w:p>
    <w:p w14:paraId="7F482C98" w14:textId="77777777" w:rsidR="00C42670" w:rsidRDefault="00C42670" w:rsidP="00C42670">
      <w:pPr>
        <w:pStyle w:val="ItemListText"/>
      </w:pPr>
      <w:r>
        <w:t>Method: DELETE</w:t>
      </w:r>
    </w:p>
    <w:p w14:paraId="193EC9FE" w14:textId="7DAD39C9" w:rsidR="007F099B" w:rsidRPr="001236CF" w:rsidRDefault="006603B5" w:rsidP="007F099B">
      <w:pPr>
        <w:pStyle w:val="ItemlistTextTD"/>
        <w:pBdr>
          <w:top w:val="dashed" w:sz="4" w:space="1" w:color="auto"/>
          <w:left w:val="dashed" w:sz="4" w:space="4" w:color="auto"/>
          <w:bottom w:val="dashed" w:sz="4" w:space="1" w:color="auto"/>
          <w:right w:val="dashed" w:sz="4" w:space="4" w:color="auto"/>
        </w:pBdr>
        <w:spacing w:before="240" w:after="240"/>
      </w:pPr>
      <w:hyperlink w:history="1">
        <w:r w:rsidR="0032023E" w:rsidRPr="00381F08">
          <w:rPr>
            <w:rStyle w:val="ac"/>
          </w:rPr>
          <w:t>https://{{northIP}}:26335/</w:t>
        </w:r>
        <w:r w:rsidR="0032023E" w:rsidRPr="00381F08">
          <w:rPr>
            <w:rStyle w:val="ac"/>
            <w:rFonts w:hint="eastAsia"/>
          </w:rPr>
          <w:t>restconf/v1/data/huawei-ac-nes:inventory-cfg/nes/ne/</w:t>
        </w:r>
        <w:r w:rsidR="0032023E" w:rsidRPr="00381F08">
          <w:rPr>
            <w:rStyle w:val="ac"/>
          </w:rPr>
          <w:t>{{neId}}</w:t>
        </w:r>
        <w:r w:rsidR="0032023E" w:rsidRPr="00381F08">
          <w:rPr>
            <w:rStyle w:val="ac"/>
            <w:rFonts w:hint="eastAsia"/>
          </w:rPr>
          <w:t>/huawei-ifm:ifm/interfaces/interface/GigabitEthernet0%2f7%2f0.10</w:t>
        </w:r>
        <w:r w:rsidR="0032023E" w:rsidRPr="00381F08">
          <w:rPr>
            <w:rStyle w:val="ac"/>
          </w:rPr>
          <w:t xml:space="preserve"> </w:t>
        </w:r>
      </w:hyperlink>
    </w:p>
    <w:p w14:paraId="4F93DD06" w14:textId="77777777" w:rsidR="00C42670" w:rsidRDefault="00C42670" w:rsidP="00C42670">
      <w:pPr>
        <w:pStyle w:val="ItemListText"/>
      </w:pPr>
      <w:r>
        <w:t>Request header:</w:t>
      </w:r>
    </w:p>
    <w:tbl>
      <w:tblPr>
        <w:tblStyle w:val="Table"/>
        <w:tblW w:w="8165" w:type="dxa"/>
        <w:tblInd w:w="144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035"/>
        <w:gridCol w:w="4130"/>
      </w:tblGrid>
      <w:tr w:rsidR="00C42670" w:rsidRPr="00DF1F88" w14:paraId="4115DB0B" w14:textId="77777777" w:rsidTr="002B1C96">
        <w:trPr>
          <w:cnfStyle w:val="100000000000" w:firstRow="1" w:lastRow="0" w:firstColumn="0" w:lastColumn="0" w:oddVBand="0" w:evenVBand="0" w:oddHBand="0" w:evenHBand="0" w:firstRowFirstColumn="0" w:firstRowLastColumn="0" w:lastRowFirstColumn="0" w:lastRowLastColumn="0"/>
          <w:tblHeader/>
        </w:trPr>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7693020C" w14:textId="77777777" w:rsidR="00C42670" w:rsidRPr="00DF1F88" w:rsidRDefault="00C42670" w:rsidP="002B1C96">
            <w:pPr>
              <w:pStyle w:val="TableHeading"/>
            </w:pPr>
            <w:r>
              <w:lastRenderedPageBreak/>
              <w:t>Key</w:t>
            </w:r>
          </w:p>
        </w:tc>
        <w:tc>
          <w:tcPr>
            <w:tcW w:w="4804" w:type="dxa"/>
            <w:tcBorders>
              <w:top w:val="none" w:sz="0" w:space="0" w:color="auto"/>
              <w:left w:val="none" w:sz="0" w:space="0" w:color="auto"/>
              <w:bottom w:val="none" w:sz="0" w:space="0" w:color="auto"/>
              <w:right w:val="none" w:sz="0" w:space="0" w:color="auto"/>
              <w:tl2br w:val="none" w:sz="0" w:space="0" w:color="auto"/>
              <w:tr2bl w:val="none" w:sz="0" w:space="0" w:color="auto"/>
            </w:tcBorders>
            <w:tcMar>
              <w:top w:w="142" w:type="dxa"/>
              <w:left w:w="74" w:type="dxa"/>
              <w:bottom w:w="142" w:type="dxa"/>
              <w:right w:w="74" w:type="dxa"/>
            </w:tcMar>
            <w:hideMark/>
          </w:tcPr>
          <w:p w14:paraId="00C28285" w14:textId="77777777" w:rsidR="00C42670" w:rsidRPr="00DF1F88" w:rsidRDefault="00C42670" w:rsidP="002B1C96">
            <w:pPr>
              <w:pStyle w:val="TableHeading"/>
            </w:pPr>
            <w:r>
              <w:t>Value</w:t>
            </w:r>
          </w:p>
        </w:tc>
      </w:tr>
      <w:tr w:rsidR="00C42670" w:rsidRPr="00DF1F88" w14:paraId="3C5EC8C0" w14:textId="77777777" w:rsidTr="002B1C96">
        <w:tc>
          <w:tcPr>
            <w:tcW w:w="4804" w:type="dxa"/>
            <w:tcMar>
              <w:top w:w="142" w:type="dxa"/>
              <w:left w:w="74" w:type="dxa"/>
              <w:bottom w:w="142" w:type="dxa"/>
              <w:right w:w="74" w:type="dxa"/>
            </w:tcMar>
            <w:hideMark/>
          </w:tcPr>
          <w:p w14:paraId="7E810DB5" w14:textId="77777777" w:rsidR="00C42670" w:rsidRPr="00DF1F88" w:rsidRDefault="00C42670" w:rsidP="00ED7EA7">
            <w:pPr>
              <w:pStyle w:val="TableText"/>
            </w:pPr>
            <w:r>
              <w:t>restconf-transaction-id</w:t>
            </w:r>
          </w:p>
        </w:tc>
        <w:tc>
          <w:tcPr>
            <w:tcW w:w="4804" w:type="dxa"/>
            <w:tcMar>
              <w:top w:w="142" w:type="dxa"/>
              <w:left w:w="74" w:type="dxa"/>
              <w:bottom w:w="142" w:type="dxa"/>
              <w:right w:w="74" w:type="dxa"/>
            </w:tcMar>
            <w:hideMark/>
          </w:tcPr>
          <w:p w14:paraId="37F7E6D2" w14:textId="77777777" w:rsidR="00C42670" w:rsidRPr="00DF1F88" w:rsidRDefault="00C42670" w:rsidP="00ED7EA7">
            <w:pPr>
              <w:pStyle w:val="TableText"/>
            </w:pPr>
            <w:r>
              <w:t>{{transactionsID}}</w:t>
            </w:r>
          </w:p>
        </w:tc>
      </w:tr>
      <w:tr w:rsidR="00C42670" w:rsidRPr="00DF1F88" w14:paraId="6552A4FB" w14:textId="77777777" w:rsidTr="002B1C96">
        <w:tc>
          <w:tcPr>
            <w:tcW w:w="4804" w:type="dxa"/>
            <w:tcMar>
              <w:top w:w="142" w:type="dxa"/>
              <w:left w:w="74" w:type="dxa"/>
              <w:bottom w:w="142" w:type="dxa"/>
              <w:right w:w="74" w:type="dxa"/>
            </w:tcMar>
            <w:hideMark/>
          </w:tcPr>
          <w:p w14:paraId="1B484C03" w14:textId="77777777" w:rsidR="00C42670" w:rsidRPr="00DF1F88" w:rsidRDefault="00C42670" w:rsidP="00ED7EA7">
            <w:pPr>
              <w:pStyle w:val="TableText"/>
            </w:pPr>
            <w:r>
              <w:t>Accept</w:t>
            </w:r>
          </w:p>
        </w:tc>
        <w:tc>
          <w:tcPr>
            <w:tcW w:w="4804" w:type="dxa"/>
            <w:tcMar>
              <w:top w:w="142" w:type="dxa"/>
              <w:left w:w="74" w:type="dxa"/>
              <w:bottom w:w="142" w:type="dxa"/>
              <w:right w:w="74" w:type="dxa"/>
            </w:tcMar>
            <w:hideMark/>
          </w:tcPr>
          <w:p w14:paraId="3F98D5E6" w14:textId="77777777" w:rsidR="00C42670" w:rsidRPr="00DF1F88" w:rsidRDefault="00C42670" w:rsidP="00ED7EA7">
            <w:pPr>
              <w:pStyle w:val="TableText"/>
            </w:pPr>
            <w:r>
              <w:t>application/json</w:t>
            </w:r>
          </w:p>
        </w:tc>
      </w:tr>
      <w:tr w:rsidR="00C42670" w:rsidRPr="00DF1F88" w14:paraId="630C8B47" w14:textId="77777777" w:rsidTr="002B1C96">
        <w:tc>
          <w:tcPr>
            <w:tcW w:w="4804" w:type="dxa"/>
            <w:tcMar>
              <w:top w:w="142" w:type="dxa"/>
              <w:left w:w="74" w:type="dxa"/>
              <w:bottom w:w="142" w:type="dxa"/>
              <w:right w:w="74" w:type="dxa"/>
            </w:tcMar>
            <w:hideMark/>
          </w:tcPr>
          <w:p w14:paraId="2E901584" w14:textId="77777777" w:rsidR="00C42670" w:rsidRPr="00DF1F88" w:rsidRDefault="00C42670" w:rsidP="00ED7EA7">
            <w:pPr>
              <w:pStyle w:val="TableText"/>
            </w:pPr>
            <w:r>
              <w:t>accessSession</w:t>
            </w:r>
          </w:p>
        </w:tc>
        <w:tc>
          <w:tcPr>
            <w:tcW w:w="4804" w:type="dxa"/>
            <w:tcMar>
              <w:top w:w="142" w:type="dxa"/>
              <w:left w:w="74" w:type="dxa"/>
              <w:bottom w:w="142" w:type="dxa"/>
              <w:right w:w="74" w:type="dxa"/>
            </w:tcMar>
            <w:hideMark/>
          </w:tcPr>
          <w:p w14:paraId="689624BE" w14:textId="77777777" w:rsidR="00C42670" w:rsidRPr="00DF1F88" w:rsidRDefault="00C42670" w:rsidP="00ED7EA7">
            <w:pPr>
              <w:pStyle w:val="TableText"/>
            </w:pPr>
            <w:r>
              <w:rPr>
                <w:rStyle w:val="resolvedvariable"/>
              </w:rPr>
              <w:t>{{accessSession}}</w:t>
            </w:r>
          </w:p>
        </w:tc>
      </w:tr>
      <w:tr w:rsidR="00C42670" w:rsidRPr="00DF1F88" w14:paraId="5CCF2889" w14:textId="77777777" w:rsidTr="002B1C96">
        <w:tc>
          <w:tcPr>
            <w:tcW w:w="4804" w:type="dxa"/>
            <w:tcMar>
              <w:top w:w="142" w:type="dxa"/>
              <w:left w:w="74" w:type="dxa"/>
              <w:bottom w:w="142" w:type="dxa"/>
              <w:right w:w="74" w:type="dxa"/>
            </w:tcMar>
            <w:hideMark/>
          </w:tcPr>
          <w:p w14:paraId="7347FF1A" w14:textId="77777777" w:rsidR="00C42670" w:rsidRPr="00DF1F88" w:rsidRDefault="00C42670" w:rsidP="00ED7EA7">
            <w:pPr>
              <w:pStyle w:val="TableText"/>
            </w:pPr>
            <w:r>
              <w:t>Content-Type</w:t>
            </w:r>
          </w:p>
        </w:tc>
        <w:tc>
          <w:tcPr>
            <w:tcW w:w="4804" w:type="dxa"/>
            <w:tcMar>
              <w:top w:w="142" w:type="dxa"/>
              <w:left w:w="74" w:type="dxa"/>
              <w:bottom w:w="142" w:type="dxa"/>
              <w:right w:w="74" w:type="dxa"/>
            </w:tcMar>
            <w:hideMark/>
          </w:tcPr>
          <w:p w14:paraId="2C128042" w14:textId="77777777" w:rsidR="00C42670" w:rsidRPr="00DF1F88" w:rsidRDefault="00C42670" w:rsidP="00ED7EA7">
            <w:pPr>
              <w:pStyle w:val="TableText"/>
            </w:pPr>
            <w:r>
              <w:t>application/json</w:t>
            </w:r>
          </w:p>
        </w:tc>
      </w:tr>
    </w:tbl>
    <w:p w14:paraId="6943135C" w14:textId="77777777" w:rsidR="002B1C96" w:rsidRDefault="002B1C96" w:rsidP="00C42670">
      <w:pPr>
        <w:pStyle w:val="ItemListText"/>
      </w:pPr>
    </w:p>
    <w:p w14:paraId="1252F154" w14:textId="77777777" w:rsidR="00C42670" w:rsidRDefault="00C42670" w:rsidP="00C42670">
      <w:pPr>
        <w:pStyle w:val="ItemListText"/>
      </w:pPr>
      <w:r>
        <w:t>Status code: 200</w:t>
      </w:r>
    </w:p>
    <w:p w14:paraId="1300EA07" w14:textId="77777777" w:rsidR="00C42670" w:rsidRDefault="00C42670" w:rsidP="002D5731">
      <w:pPr>
        <w:pStyle w:val="ItemListText"/>
      </w:pPr>
      <w:bookmarkStart w:id="95" w:name="_Toc38296386"/>
      <w:bookmarkStart w:id="96" w:name="_Toc38296387"/>
      <w:bookmarkStart w:id="97" w:name="_Toc38296389"/>
      <w:bookmarkStart w:id="98" w:name="_Toc38296390"/>
      <w:bookmarkStart w:id="99" w:name="_Toc38296392"/>
      <w:bookmarkStart w:id="100" w:name="_Toc38296393"/>
      <w:bookmarkStart w:id="101" w:name="_Toc38296395"/>
      <w:bookmarkStart w:id="102" w:name="_Toc38296396"/>
      <w:bookmarkStart w:id="103" w:name="_Toc38296398"/>
      <w:bookmarkStart w:id="104" w:name="_Toc38296399"/>
      <w:bookmarkStart w:id="105" w:name="_Toc65687480"/>
      <w:bookmarkEnd w:id="95"/>
      <w:bookmarkEnd w:id="96"/>
      <w:bookmarkEnd w:id="97"/>
      <w:bookmarkEnd w:id="98"/>
      <w:bookmarkEnd w:id="99"/>
      <w:bookmarkEnd w:id="100"/>
      <w:bookmarkEnd w:id="101"/>
      <w:bookmarkEnd w:id="102"/>
      <w:bookmarkEnd w:id="103"/>
      <w:bookmarkEnd w:id="104"/>
      <w:bookmarkEnd w:id="105"/>
    </w:p>
    <w:sectPr w:rsidR="00C42670" w:rsidSect="00737E11">
      <w:pgSz w:w="11906" w:h="16838" w:code="9"/>
      <w:pgMar w:top="1701" w:right="1134" w:bottom="1701" w:left="1134" w:header="567" w:footer="567" w:gutter="0"/>
      <w:cols w:space="425"/>
      <w:docGrid w:linePitch="312"/>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9" w:author="解怡锋" w:date="2021-02-09T15:20:00Z" w:initials="解怡">
    <w:p w14:paraId="3EB0E684" w14:textId="77777777" w:rsidR="00F03B61" w:rsidRDefault="00EC6A87">
      <w:r>
        <w:annotationRef/>
      </w:r>
      <w:r>
        <w:t>等</w:t>
      </w:r>
      <w:r>
        <w:t>ilearningX</w:t>
      </w:r>
      <w:r>
        <w:t>上线后换掉</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B0E68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CF0AC2" w14:textId="77777777" w:rsidR="006603B5" w:rsidRDefault="006603B5">
      <w:r>
        <w:separator/>
      </w:r>
    </w:p>
  </w:endnote>
  <w:endnote w:type="continuationSeparator" w:id="0">
    <w:p w14:paraId="44D7076C" w14:textId="77777777" w:rsidR="006603B5" w:rsidRDefault="006603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Huawei Sans">
    <w:panose1 w:val="020C0503030203020204"/>
    <w:charset w:val="00"/>
    <w:family w:val="swiss"/>
    <w:pitch w:val="variable"/>
    <w:sig w:usb0="A00002FF" w:usb1="500078FB" w:usb2="00000008" w:usb3="00000000" w:csb0="0000009F" w:csb1="00000000"/>
  </w:font>
  <w:font w:name="方正兰亭黑简体">
    <w:panose1 w:val="02000000000000000000"/>
    <w:charset w:val="86"/>
    <w:family w:val="auto"/>
    <w:pitch w:val="variable"/>
    <w:sig w:usb0="00000001" w:usb1="080E0000" w:usb2="00000010" w:usb3="00000000" w:csb0="00040000" w:csb1="00000000"/>
  </w:font>
  <w:font w:name="Times New Roman">
    <w:panose1 w:val="02020603050405020304"/>
    <w:charset w:val="00"/>
    <w:family w:val="roman"/>
    <w:pitch w:val="variable"/>
    <w:sig w:usb0="E0002EFF" w:usb1="C000785B" w:usb2="00000009" w:usb3="00000000" w:csb0="000001FF" w:csb1="00000000"/>
  </w:font>
  <w:font w:name="HuaweiSans-Regular">
    <w:altName w:val="Times New Roman"/>
    <w:panose1 w:val="00000000000000000000"/>
    <w:charset w:val="00"/>
    <w:family w:val="roman"/>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楷体_GB2312">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方正兰亭细黑简体">
    <w:panose1 w:val="02000000000000000000"/>
    <w:charset w:val="86"/>
    <w:family w:val="auto"/>
    <w:pitch w:val="variable"/>
    <w:sig w:usb0="00000001" w:usb1="080E0000" w:usb2="00000010" w:usb3="00000000" w:csb0="00040000" w:csb1="00000000"/>
  </w:font>
  <w:font w:name="FrutigerNext LT Regular">
    <w:altName w:val="Calibri"/>
    <w:charset w:val="00"/>
    <w:family w:val="swiss"/>
    <w:pitch w:val="variable"/>
    <w:sig w:usb0="80000027" w:usb1="00000040" w:usb2="00000000" w:usb3="00000000" w:csb0="00000001" w:csb1="00000000"/>
  </w:font>
  <w:font w:name="华文细黑">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24"/>
      <w:gridCol w:w="3224"/>
      <w:gridCol w:w="3225"/>
    </w:tblGrid>
    <w:tr w:rsidR="00D17A61" w:rsidRPr="00404D2E" w14:paraId="74E24AC6" w14:textId="77777777">
      <w:trPr>
        <w:trHeight w:val="468"/>
      </w:trPr>
      <w:tc>
        <w:tcPr>
          <w:tcW w:w="3224" w:type="dxa"/>
        </w:tcPr>
        <w:p w14:paraId="0F4EAB56" w14:textId="77777777" w:rsidR="00D17A61" w:rsidRPr="00404D2E" w:rsidRDefault="00D17A61" w:rsidP="00D17A61">
          <w:pPr>
            <w:pStyle w:val="HeadingLeft"/>
            <w:jc w:val="both"/>
          </w:pPr>
          <w:r>
            <w:fldChar w:fldCharType="begin"/>
          </w:r>
          <w:r>
            <w:instrText xml:space="preserve">PAGE  </w:instrText>
          </w:r>
          <w:r>
            <w:fldChar w:fldCharType="separate"/>
          </w:r>
          <w:r>
            <w:t>i</w:t>
          </w:r>
          <w:r>
            <w:fldChar w:fldCharType="end"/>
          </w:r>
        </w:p>
      </w:tc>
      <w:tc>
        <w:tcPr>
          <w:tcW w:w="3224" w:type="dxa"/>
        </w:tcPr>
        <w:p w14:paraId="7169FB18" w14:textId="77777777" w:rsidR="00D17A61" w:rsidRPr="00404D2E" w:rsidRDefault="0063377E" w:rsidP="00D17A61">
          <w:pPr>
            <w:pStyle w:val="HeadingMiddle"/>
          </w:pPr>
          <w:r>
            <w:rPr>
              <w:bCs/>
            </w:rPr>
            <w:fldChar w:fldCharType="begin"/>
          </w:r>
          <w:r>
            <w:rPr>
              <w:bCs/>
            </w:rPr>
            <w:instrText xml:space="preserve"> DOCPROPERTY  ProprietaryDeclaration  \* MERGEFORMAT </w:instrText>
          </w:r>
          <w:r>
            <w:rPr>
              <w:bCs/>
            </w:rPr>
            <w:fldChar w:fldCharType="separate"/>
          </w:r>
          <w:r w:rsidR="002B1C96" w:rsidRPr="002B1C96">
            <w:rPr>
              <w:bCs/>
            </w:rPr>
            <w:t>Copyright</w:t>
          </w:r>
          <w:r w:rsidR="002B1C96">
            <w:t xml:space="preserve"> © Huawei Technologies Co., Ltd</w:t>
          </w:r>
          <w:r>
            <w:fldChar w:fldCharType="end"/>
          </w:r>
        </w:p>
      </w:tc>
      <w:tc>
        <w:tcPr>
          <w:tcW w:w="3225" w:type="dxa"/>
        </w:tcPr>
        <w:p w14:paraId="09D2BE7C" w14:textId="77777777" w:rsidR="00D17A61" w:rsidRPr="00404D2E" w:rsidRDefault="00D17A61" w:rsidP="00D17A61">
          <w:pPr>
            <w:pStyle w:val="HeadingRight"/>
            <w:wordWrap w:val="0"/>
          </w:pPr>
          <w:r>
            <w:t xml:space="preserve">Issue </w:t>
          </w:r>
          <w:fldSimple w:instr=" DOCPROPERTY  DocumentVersion ">
            <w:r w:rsidR="002B1C96">
              <w:t>01</w:t>
            </w:r>
          </w:fldSimple>
          <w:r>
            <w:t xml:space="preserve"> (</w:t>
          </w:r>
          <w:fldSimple w:instr=" DOCPROPERTY  ReleaseDate ">
            <w:r w:rsidR="002B1C96">
              <w:t>2019-06-30</w:t>
            </w:r>
          </w:fldSimple>
          <w:r>
            <w:t>)</w:t>
          </w:r>
        </w:p>
      </w:tc>
    </w:tr>
  </w:tbl>
  <w:p w14:paraId="285B82D2" w14:textId="77777777" w:rsidR="00D17A61" w:rsidRDefault="00D17A61" w:rsidP="00D17A61">
    <w:pPr>
      <w:pStyle w:val="Heading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4965507"/>
      <w:docPartObj>
        <w:docPartGallery w:val="Page Numbers (Bottom of Page)"/>
        <w:docPartUnique/>
      </w:docPartObj>
    </w:sdtPr>
    <w:sdtEndPr/>
    <w:sdtContent>
      <w:p w14:paraId="477BCA14" w14:textId="77777777" w:rsidR="00D17A61" w:rsidRDefault="00D17A61">
        <w:pPr>
          <w:pStyle w:val="aa"/>
        </w:pPr>
        <w:r>
          <w:fldChar w:fldCharType="begin"/>
        </w:r>
        <w:r>
          <w:instrText>PAGE   \* MERGEFORMAT</w:instrText>
        </w:r>
        <w:r>
          <w:fldChar w:fldCharType="separate"/>
        </w:r>
        <w:r w:rsidR="00BF3C4A">
          <w:rPr>
            <w:noProof/>
          </w:rPr>
          <w:t>26</w:t>
        </w:r>
        <w:r>
          <w:fldChar w:fldCharType="end"/>
        </w:r>
      </w:p>
    </w:sdtContent>
  </w:sdt>
  <w:p w14:paraId="730443A5" w14:textId="77777777" w:rsidR="00D17A61" w:rsidRDefault="00D17A61">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5DCCF2" w14:textId="77777777" w:rsidR="00D17A61" w:rsidRDefault="00D17A61">
    <w:pPr>
      <w:pStyle w:val="a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89F14B" w14:textId="77777777" w:rsidR="00D17A61" w:rsidRDefault="00D17A61">
    <w:pPr>
      <w:pStyle w:val="a7"/>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F0948B" w14:textId="77777777" w:rsidR="006603B5" w:rsidRDefault="006603B5">
      <w:r>
        <w:separator/>
      </w:r>
    </w:p>
  </w:footnote>
  <w:footnote w:type="continuationSeparator" w:id="0">
    <w:p w14:paraId="1C827A43" w14:textId="77777777" w:rsidR="006603B5" w:rsidRDefault="006603B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4" w:space="0" w:color="auto"/>
      </w:tblBorders>
      <w:tblLayout w:type="fixed"/>
      <w:tblLook w:val="0000" w:firstRow="0" w:lastRow="0" w:firstColumn="0" w:lastColumn="0" w:noHBand="0" w:noVBand="0"/>
    </w:tblPr>
    <w:tblGrid>
      <w:gridCol w:w="4820"/>
      <w:gridCol w:w="4840"/>
    </w:tblGrid>
    <w:tr w:rsidR="00D17A61" w:rsidRPr="00B75E83" w14:paraId="3FC6ED15" w14:textId="77777777">
      <w:trPr>
        <w:trHeight w:val="851"/>
      </w:trPr>
      <w:tc>
        <w:tcPr>
          <w:tcW w:w="4820" w:type="dxa"/>
          <w:vAlign w:val="bottom"/>
        </w:tcPr>
        <w:p w14:paraId="2E64E6D4" w14:textId="77777777" w:rsidR="00D17A61" w:rsidRPr="00E031EC" w:rsidRDefault="00D17A61" w:rsidP="00D17A61">
          <w:pPr>
            <w:pStyle w:val="HeadingLeft"/>
          </w:pPr>
        </w:p>
      </w:tc>
      <w:tc>
        <w:tcPr>
          <w:tcW w:w="4840" w:type="dxa"/>
          <w:vAlign w:val="bottom"/>
        </w:tcPr>
        <w:p w14:paraId="6FF810AE" w14:textId="77777777" w:rsidR="00D17A61" w:rsidRDefault="006603B5" w:rsidP="00D17A61">
          <w:pPr>
            <w:pStyle w:val="HeadingRight"/>
          </w:pPr>
          <w:r>
            <w:fldChar w:fldCharType="begin"/>
          </w:r>
          <w:r>
            <w:instrText xml:space="preserve"> DOCPROPERTY  "Product&amp;Project Name" </w:instrText>
          </w:r>
          <w:r>
            <w:fldChar w:fldCharType="separate"/>
          </w:r>
          <w:r w:rsidR="002B1C96">
            <w:t>iSite BTS3001C-116</w:t>
          </w:r>
          <w:r>
            <w:fldChar w:fldCharType="end"/>
          </w:r>
        </w:p>
        <w:p w14:paraId="1AA4CFDC" w14:textId="77777777" w:rsidR="00D17A61" w:rsidRPr="00B75E83" w:rsidRDefault="00FC7228" w:rsidP="00D17A61">
          <w:pPr>
            <w:pStyle w:val="HeadingRight"/>
          </w:pPr>
          <w:fldSimple w:instr=" DOCPROPERTY  DocumentName ">
            <w:r w:rsidR="002B1C96">
              <w:t>Product Description</w:t>
            </w:r>
          </w:fldSimple>
        </w:p>
      </w:tc>
    </w:tr>
  </w:tbl>
  <w:p w14:paraId="4D822761" w14:textId="77777777" w:rsidR="00D17A61" w:rsidRDefault="00D17A61" w:rsidP="00D17A61">
    <w:pPr>
      <w:pStyle w:val="Heading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bottom w:val="single" w:sz="4" w:space="0" w:color="auto"/>
      </w:tblBorders>
      <w:tblLayout w:type="fixed"/>
      <w:tblLook w:val="0000" w:firstRow="0" w:lastRow="0" w:firstColumn="0" w:lastColumn="0" w:noHBand="0" w:noVBand="0"/>
    </w:tblPr>
    <w:tblGrid>
      <w:gridCol w:w="5460"/>
      <w:gridCol w:w="4200"/>
    </w:tblGrid>
    <w:tr w:rsidR="00D17A61" w:rsidRPr="00B75E83" w14:paraId="271054F5" w14:textId="77777777">
      <w:trPr>
        <w:trHeight w:val="851"/>
      </w:trPr>
      <w:tc>
        <w:tcPr>
          <w:tcW w:w="5460" w:type="dxa"/>
          <w:vAlign w:val="bottom"/>
        </w:tcPr>
        <w:p w14:paraId="7F4A0B9B" w14:textId="77777777" w:rsidR="00D17A61" w:rsidRPr="00E031EC" w:rsidRDefault="00D17A61" w:rsidP="00D17A61">
          <w:pPr>
            <w:pStyle w:val="HeadingLeft"/>
          </w:pPr>
        </w:p>
      </w:tc>
      <w:tc>
        <w:tcPr>
          <w:tcW w:w="4200" w:type="dxa"/>
          <w:vAlign w:val="bottom"/>
        </w:tcPr>
        <w:p w14:paraId="56AC323E" w14:textId="77777777" w:rsidR="00D17A61" w:rsidRPr="00B75E83" w:rsidRDefault="00D17A61" w:rsidP="00D17A61">
          <w:pPr>
            <w:pStyle w:val="HeadingRight"/>
          </w:pPr>
        </w:p>
      </w:tc>
    </w:tr>
  </w:tbl>
  <w:p w14:paraId="38980C14" w14:textId="77777777" w:rsidR="00D17A61" w:rsidRPr="00204734" w:rsidRDefault="00D17A61" w:rsidP="00D17A61">
    <w:pPr>
      <w:pStyle w:val="Heading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99FD42" w14:textId="77777777" w:rsidR="00D17A61" w:rsidRDefault="00D17A61" w:rsidP="006F23AF">
    <w:pPr>
      <w:pStyle w:val="a8"/>
      <w:spacing w:after="120"/>
      <w:ind w:left="630"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F2928" w14:textId="77777777" w:rsidR="00D17A61" w:rsidRDefault="00D17A61" w:rsidP="006F23AF">
    <w:pPr>
      <w:pStyle w:val="a8"/>
      <w:spacing w:after="120"/>
      <w:ind w:left="630"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321A15"/>
    <w:multiLevelType w:val="hybridMultilevel"/>
    <w:tmpl w:val="28F82014"/>
    <w:lvl w:ilvl="0" w:tplc="CAF6FDA4">
      <w:start w:val="1"/>
      <w:numFmt w:val="chineseCountingThousand"/>
      <w:lvlText w:val="任务%1"/>
      <w:lvlJc w:val="left"/>
      <w:pPr>
        <w:ind w:left="1260" w:hanging="420"/>
      </w:pPr>
      <w:rPr>
        <w:rFonts w:ascii="Huawei Sans" w:eastAsia="方正兰亭黑简体" w:hAnsi="Huawei Sans" w:hint="default"/>
        <w:sz w:val="24"/>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 w15:restartNumberingAfterBreak="0">
    <w:nsid w:val="086423CB"/>
    <w:multiLevelType w:val="hybridMultilevel"/>
    <w:tmpl w:val="D02A5CB2"/>
    <w:lvl w:ilvl="0" w:tplc="19D42406">
      <w:start w:val="1"/>
      <w:numFmt w:val="decimal"/>
      <w:lvlText w:val="(%1)"/>
      <w:lvlJc w:val="left"/>
      <w:pPr>
        <w:ind w:left="2546" w:hanging="420"/>
      </w:pPr>
      <w:rPr>
        <w:rFonts w:hint="eastAsia"/>
      </w:rPr>
    </w:lvl>
    <w:lvl w:ilvl="1" w:tplc="04090019" w:tentative="1">
      <w:start w:val="1"/>
      <w:numFmt w:val="lowerLetter"/>
      <w:lvlText w:val="%2)"/>
      <w:lvlJc w:val="left"/>
      <w:pPr>
        <w:ind w:left="2966" w:hanging="420"/>
      </w:pPr>
    </w:lvl>
    <w:lvl w:ilvl="2" w:tplc="0409001B" w:tentative="1">
      <w:start w:val="1"/>
      <w:numFmt w:val="lowerRoman"/>
      <w:lvlText w:val="%3."/>
      <w:lvlJc w:val="right"/>
      <w:pPr>
        <w:ind w:left="3386" w:hanging="420"/>
      </w:pPr>
    </w:lvl>
    <w:lvl w:ilvl="3" w:tplc="0409000F" w:tentative="1">
      <w:start w:val="1"/>
      <w:numFmt w:val="decimal"/>
      <w:lvlText w:val="%4."/>
      <w:lvlJc w:val="left"/>
      <w:pPr>
        <w:ind w:left="3806" w:hanging="420"/>
      </w:pPr>
    </w:lvl>
    <w:lvl w:ilvl="4" w:tplc="04090019" w:tentative="1">
      <w:start w:val="1"/>
      <w:numFmt w:val="lowerLetter"/>
      <w:lvlText w:val="%5)"/>
      <w:lvlJc w:val="left"/>
      <w:pPr>
        <w:ind w:left="4226" w:hanging="420"/>
      </w:pPr>
    </w:lvl>
    <w:lvl w:ilvl="5" w:tplc="0409001B" w:tentative="1">
      <w:start w:val="1"/>
      <w:numFmt w:val="lowerRoman"/>
      <w:lvlText w:val="%6."/>
      <w:lvlJc w:val="right"/>
      <w:pPr>
        <w:ind w:left="4646" w:hanging="420"/>
      </w:pPr>
    </w:lvl>
    <w:lvl w:ilvl="6" w:tplc="0409000F" w:tentative="1">
      <w:start w:val="1"/>
      <w:numFmt w:val="decimal"/>
      <w:lvlText w:val="%7."/>
      <w:lvlJc w:val="left"/>
      <w:pPr>
        <w:ind w:left="5066" w:hanging="420"/>
      </w:pPr>
    </w:lvl>
    <w:lvl w:ilvl="7" w:tplc="04090019" w:tentative="1">
      <w:start w:val="1"/>
      <w:numFmt w:val="lowerLetter"/>
      <w:lvlText w:val="%8)"/>
      <w:lvlJc w:val="left"/>
      <w:pPr>
        <w:ind w:left="5486" w:hanging="420"/>
      </w:pPr>
    </w:lvl>
    <w:lvl w:ilvl="8" w:tplc="0409001B" w:tentative="1">
      <w:start w:val="1"/>
      <w:numFmt w:val="lowerRoman"/>
      <w:lvlText w:val="%9."/>
      <w:lvlJc w:val="right"/>
      <w:pPr>
        <w:ind w:left="5906" w:hanging="420"/>
      </w:pPr>
    </w:lvl>
  </w:abstractNum>
  <w:abstractNum w:abstractNumId="2" w15:restartNumberingAfterBreak="0">
    <w:nsid w:val="0EDB2900"/>
    <w:multiLevelType w:val="multilevel"/>
    <w:tmpl w:val="74F098D0"/>
    <w:lvl w:ilvl="0">
      <w:start w:val="1"/>
      <w:numFmt w:val="bullet"/>
      <w:pStyle w:val="SubItemList"/>
      <w:lvlText w:val="−"/>
      <w:lvlJc w:val="left"/>
      <w:pPr>
        <w:tabs>
          <w:tab w:val="num" w:pos="2409"/>
        </w:tabs>
        <w:ind w:left="2410" w:hanging="284"/>
      </w:pPr>
      <w:rPr>
        <w:rFonts w:ascii="Huawei Sans" w:eastAsia="方正兰亭黑简体" w:hAnsi="Huawei Sans" w:hint="default"/>
        <w:sz w:val="16"/>
        <w:szCs w:val="16"/>
      </w:rPr>
    </w:lvl>
    <w:lvl w:ilvl="1">
      <w:start w:val="1"/>
      <w:numFmt w:val="bullet"/>
      <w:lvlText w:val="■"/>
      <w:lvlJc w:val="left"/>
      <w:pPr>
        <w:tabs>
          <w:tab w:val="num" w:pos="840"/>
        </w:tabs>
        <w:ind w:left="840" w:hanging="420"/>
      </w:pPr>
      <w:rPr>
        <w:rFonts w:ascii="Huawei Sans" w:eastAsia="方正兰亭黑简体" w:hAnsi="Huawei Sans" w:hint="default"/>
      </w:rPr>
    </w:lvl>
    <w:lvl w:ilvl="2">
      <w:start w:val="1"/>
      <w:numFmt w:val="bullet"/>
      <w:lvlText w:val="♦"/>
      <w:lvlJc w:val="left"/>
      <w:pPr>
        <w:tabs>
          <w:tab w:val="num" w:pos="1260"/>
        </w:tabs>
        <w:ind w:left="1260" w:hanging="420"/>
      </w:pPr>
      <w:rPr>
        <w:rFonts w:ascii="Huawei Sans" w:eastAsia="方正兰亭黑简体" w:hAnsi="Huawei Sans" w:hint="default"/>
      </w:rPr>
    </w:lvl>
    <w:lvl w:ilvl="3">
      <w:start w:val="1"/>
      <w:numFmt w:val="bullet"/>
      <w:lvlText w:val="●"/>
      <w:lvlJc w:val="left"/>
      <w:pPr>
        <w:tabs>
          <w:tab w:val="num" w:pos="1680"/>
        </w:tabs>
        <w:ind w:left="1680" w:hanging="420"/>
      </w:pPr>
      <w:rPr>
        <w:rFonts w:ascii="Huawei Sans" w:eastAsia="方正兰亭黑简体" w:hAnsi="Huawei Sans" w:hint="default"/>
        <w:color w:val="000000"/>
      </w:rPr>
    </w:lvl>
    <w:lvl w:ilvl="4">
      <w:start w:val="1"/>
      <w:numFmt w:val="bullet"/>
      <w:lvlText w:val="●"/>
      <w:lvlJc w:val="left"/>
      <w:pPr>
        <w:tabs>
          <w:tab w:val="num" w:pos="2100"/>
        </w:tabs>
        <w:ind w:left="2100" w:hanging="420"/>
      </w:pPr>
      <w:rPr>
        <w:rFonts w:ascii="Huawei Sans" w:eastAsia="方正兰亭黑简体" w:hAnsi="Huawei Sans" w:hint="default"/>
        <w:color w:val="000000"/>
      </w:rPr>
    </w:lvl>
    <w:lvl w:ilvl="5">
      <w:start w:val="1"/>
      <w:numFmt w:val="bullet"/>
      <w:lvlText w:val="♦"/>
      <w:lvlJc w:val="left"/>
      <w:pPr>
        <w:tabs>
          <w:tab w:val="num" w:pos="2520"/>
        </w:tabs>
        <w:ind w:left="2520" w:hanging="420"/>
      </w:pPr>
      <w:rPr>
        <w:rFonts w:ascii="Huawei Sans" w:eastAsia="方正兰亭黑简体" w:hAnsi="Huawei Sans" w:hint="default"/>
      </w:rPr>
    </w:lvl>
    <w:lvl w:ilvl="6">
      <w:start w:val="1"/>
      <w:numFmt w:val="decimal"/>
      <w:lvlText w:val="%7."/>
      <w:lvlJc w:val="left"/>
      <w:pPr>
        <w:tabs>
          <w:tab w:val="num" w:pos="2940"/>
        </w:tabs>
        <w:ind w:left="2940" w:hanging="420"/>
      </w:pPr>
      <w:rPr>
        <w:rFonts w:ascii="Huawei Sans" w:eastAsia="方正兰亭黑简体" w:hAnsi="Huawei Sans" w:hint="default"/>
      </w:rPr>
    </w:lvl>
    <w:lvl w:ilvl="7">
      <w:start w:val="1"/>
      <w:numFmt w:val="bullet"/>
      <w:lvlText w:val="■"/>
      <w:lvlJc w:val="left"/>
      <w:pPr>
        <w:tabs>
          <w:tab w:val="num" w:pos="3360"/>
        </w:tabs>
        <w:ind w:left="3360" w:hanging="420"/>
      </w:pPr>
      <w:rPr>
        <w:rFonts w:ascii="Huawei Sans" w:eastAsia="方正兰亭黑简体" w:hAnsi="Huawei Sans" w:hint="default"/>
      </w:rPr>
    </w:lvl>
    <w:lvl w:ilvl="8">
      <w:start w:val="1"/>
      <w:numFmt w:val="bullet"/>
      <w:lvlText w:val="♦"/>
      <w:lvlJc w:val="left"/>
      <w:pPr>
        <w:tabs>
          <w:tab w:val="num" w:pos="3780"/>
        </w:tabs>
        <w:ind w:left="3780" w:hanging="420"/>
      </w:pPr>
      <w:rPr>
        <w:rFonts w:ascii="Huawei Sans" w:eastAsia="方正兰亭黑简体" w:hAnsi="Huawei Sans" w:hint="default"/>
      </w:rPr>
    </w:lvl>
  </w:abstractNum>
  <w:abstractNum w:abstractNumId="3" w15:restartNumberingAfterBreak="0">
    <w:nsid w:val="171657A1"/>
    <w:multiLevelType w:val="multilevel"/>
    <w:tmpl w:val="294CCE68"/>
    <w:lvl w:ilvl="0">
      <w:start w:val="1"/>
      <w:numFmt w:val="decimal"/>
      <w:suff w:val="nothing"/>
      <w:lvlText w:val="%1 "/>
      <w:lvlJc w:val="left"/>
      <w:pPr>
        <w:ind w:left="0" w:firstLine="0"/>
      </w:pPr>
      <w:rPr>
        <w:rFonts w:ascii="HuaweiSans-Regular" w:eastAsia="方正兰亭黑简体" w:hAnsi="HuaweiSans-Regular"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w:lvlJc w:val="left"/>
      <w:pPr>
        <w:ind w:left="0" w:firstLine="0"/>
      </w:pPr>
      <w:rPr>
        <w:rFonts w:ascii="HuaweiSans-Regular" w:eastAsia="方正兰亭黑简体" w:hAnsi="HuaweiSans-Regular" w:cs="Book Antiqua" w:hint="default"/>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
      <w:lvlJc w:val="left"/>
      <w:pPr>
        <w:ind w:left="0" w:firstLine="0"/>
      </w:pPr>
      <w:rPr>
        <w:rFonts w:ascii="HuaweiSans-Regular" w:eastAsia="方正兰亭黑简体" w:hAnsi="HuaweiSans-Regular" w:cs="Book Antiqua" w:hint="default"/>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
      <w:lvlJc w:val="left"/>
      <w:pPr>
        <w:ind w:left="0" w:firstLine="0"/>
      </w:pPr>
      <w:rPr>
        <w:rFonts w:ascii="HuaweiSans-Regular" w:eastAsia="方正兰亭黑简体" w:hAnsi="HuaweiSans-Regular" w:cs="Book Antiqua" w:hint="default"/>
        <w:bCs/>
        <w:i w:val="0"/>
        <w:iCs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
      <w:lvlJc w:val="left"/>
      <w:pPr>
        <w:ind w:left="0" w:firstLine="0"/>
      </w:pPr>
      <w:rPr>
        <w:rFonts w:ascii="HuaweiSans-Regular" w:eastAsia="方正兰亭黑简体" w:hAnsi="HuaweiSans-Regular" w:cs="Book Antiqua" w:hint="default"/>
        <w:bCs/>
        <w:i w:val="0"/>
        <w:iCs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步骤 %6"/>
      <w:lvlJc w:val="right"/>
      <w:pPr>
        <w:tabs>
          <w:tab w:val="num" w:pos="1701"/>
        </w:tabs>
        <w:ind w:left="1701" w:hanging="159"/>
      </w:pPr>
      <w:rPr>
        <w:rFonts w:ascii="HuaweiSans-Regular" w:eastAsia="方正兰亭黑简体" w:hAnsi="HuaweiSans-Regular" w:cs="Arial" w:hint="default"/>
        <w:b w:val="0"/>
        <w:bCs/>
        <w:i w:val="0"/>
        <w:iCs w:val="0"/>
        <w:caps w:val="0"/>
        <w:strike w:val="0"/>
        <w:dstrike w:val="0"/>
        <w:vanish w:val="0"/>
        <w:color w:val="auto"/>
        <w:sz w:val="24"/>
        <w:szCs w:val="24"/>
        <w:vertAlign w:val="baseline"/>
        <w:lang w:val="en-US"/>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7."/>
      <w:lvlJc w:val="left"/>
      <w:pPr>
        <w:tabs>
          <w:tab w:val="num" w:pos="2126"/>
        </w:tabs>
        <w:ind w:left="2126" w:hanging="425"/>
      </w:pPr>
      <w:rPr>
        <w:rFonts w:ascii="Times New Roman" w:eastAsia="黑体" w:hAnsi="Times New Roman" w:cs="Times New Roman" w:hint="default"/>
        <w:b w:val="0"/>
        <w:bCs/>
        <w:i w:val="0"/>
        <w:iCs w:val="0"/>
        <w:color w:val="auto"/>
        <w:sz w:val="21"/>
        <w:szCs w:val="21"/>
      </w:rPr>
    </w:lvl>
    <w:lvl w:ilvl="7">
      <w:start w:val="1"/>
      <w:numFmt w:val="decimal"/>
      <w:lvlRestart w:val="1"/>
      <w:suff w:val="space"/>
      <w:lvlText w:val="图%1-%8"/>
      <w:lvlJc w:val="left"/>
      <w:pPr>
        <w:ind w:left="1701" w:firstLine="0"/>
      </w:pPr>
      <w:rPr>
        <w:rFonts w:ascii="HuaweiSans-Regular" w:eastAsia="方正兰亭黑简体" w:hAnsi="HuaweiSans-Regular" w:cs="Book Antiqua" w:hint="default"/>
        <w:b/>
        <w:bCs/>
        <w:i w:val="0"/>
        <w:iCs w:val="0"/>
        <w:strike w:val="0"/>
        <w:dstrike w:val="0"/>
        <w:color w:val="auto"/>
        <w:sz w:val="24"/>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Restart w:val="1"/>
      <w:suff w:val="space"/>
      <w:lvlText w:val="表%1-%9"/>
      <w:lvlJc w:val="left"/>
      <w:pPr>
        <w:ind w:left="1701" w:firstLine="0"/>
      </w:pPr>
      <w:rPr>
        <w:bCs w:val="0"/>
        <w:i w:val="0"/>
        <w:iCs w:val="0"/>
        <w:caps w:val="0"/>
        <w:smallCaps w:val="0"/>
        <w:strike w:val="0"/>
        <w:dstrike w:val="0"/>
        <w:outline w:val="0"/>
        <w:shadow w:val="0"/>
        <w:emboss w:val="0"/>
        <w:imprint w:val="0"/>
        <w:noProof w:val="0"/>
        <w:vanish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abstractNum>
  <w:abstractNum w:abstractNumId="4" w15:restartNumberingAfterBreak="0">
    <w:nsid w:val="1A5E41C9"/>
    <w:multiLevelType w:val="hybridMultilevel"/>
    <w:tmpl w:val="046022BC"/>
    <w:lvl w:ilvl="0" w:tplc="DF2E9A82">
      <w:start w:val="1"/>
      <w:numFmt w:val="decimal"/>
      <w:lvlText w:val="%1、"/>
      <w:lvlJc w:val="left"/>
      <w:pPr>
        <w:ind w:left="1381" w:hanging="360"/>
      </w:pPr>
      <w:rPr>
        <w:rFonts w:hint="default"/>
      </w:rPr>
    </w:lvl>
    <w:lvl w:ilvl="1" w:tplc="04090019" w:tentative="1">
      <w:start w:val="1"/>
      <w:numFmt w:val="lowerLetter"/>
      <w:lvlText w:val="%2)"/>
      <w:lvlJc w:val="left"/>
      <w:pPr>
        <w:ind w:left="1861" w:hanging="420"/>
      </w:pPr>
    </w:lvl>
    <w:lvl w:ilvl="2" w:tplc="0409001B" w:tentative="1">
      <w:start w:val="1"/>
      <w:numFmt w:val="lowerRoman"/>
      <w:lvlText w:val="%3."/>
      <w:lvlJc w:val="right"/>
      <w:pPr>
        <w:ind w:left="2281" w:hanging="420"/>
      </w:pPr>
    </w:lvl>
    <w:lvl w:ilvl="3" w:tplc="0409000F" w:tentative="1">
      <w:start w:val="1"/>
      <w:numFmt w:val="decimal"/>
      <w:lvlText w:val="%4."/>
      <w:lvlJc w:val="left"/>
      <w:pPr>
        <w:ind w:left="2701" w:hanging="420"/>
      </w:pPr>
    </w:lvl>
    <w:lvl w:ilvl="4" w:tplc="04090019" w:tentative="1">
      <w:start w:val="1"/>
      <w:numFmt w:val="lowerLetter"/>
      <w:lvlText w:val="%5)"/>
      <w:lvlJc w:val="left"/>
      <w:pPr>
        <w:ind w:left="3121" w:hanging="420"/>
      </w:pPr>
    </w:lvl>
    <w:lvl w:ilvl="5" w:tplc="0409001B" w:tentative="1">
      <w:start w:val="1"/>
      <w:numFmt w:val="lowerRoman"/>
      <w:lvlText w:val="%6."/>
      <w:lvlJc w:val="right"/>
      <w:pPr>
        <w:ind w:left="3541" w:hanging="420"/>
      </w:pPr>
    </w:lvl>
    <w:lvl w:ilvl="6" w:tplc="0409000F" w:tentative="1">
      <w:start w:val="1"/>
      <w:numFmt w:val="decimal"/>
      <w:lvlText w:val="%7."/>
      <w:lvlJc w:val="left"/>
      <w:pPr>
        <w:ind w:left="3961" w:hanging="420"/>
      </w:pPr>
    </w:lvl>
    <w:lvl w:ilvl="7" w:tplc="04090019" w:tentative="1">
      <w:start w:val="1"/>
      <w:numFmt w:val="lowerLetter"/>
      <w:lvlText w:val="%8)"/>
      <w:lvlJc w:val="left"/>
      <w:pPr>
        <w:ind w:left="4381" w:hanging="420"/>
      </w:pPr>
    </w:lvl>
    <w:lvl w:ilvl="8" w:tplc="0409001B" w:tentative="1">
      <w:start w:val="1"/>
      <w:numFmt w:val="lowerRoman"/>
      <w:lvlText w:val="%9."/>
      <w:lvlJc w:val="right"/>
      <w:pPr>
        <w:ind w:left="4801" w:hanging="420"/>
      </w:pPr>
    </w:lvl>
  </w:abstractNum>
  <w:abstractNum w:abstractNumId="5" w15:restartNumberingAfterBreak="0">
    <w:nsid w:val="1D5755D3"/>
    <w:multiLevelType w:val="multilevel"/>
    <w:tmpl w:val="9BFEFF40"/>
    <w:lvl w:ilvl="0">
      <w:start w:val="1"/>
      <w:numFmt w:val="bullet"/>
      <w:pStyle w:val="ItemList"/>
      <w:lvlText w:val="●"/>
      <w:lvlJc w:val="left"/>
      <w:pPr>
        <w:tabs>
          <w:tab w:val="num" w:pos="2126"/>
        </w:tabs>
        <w:ind w:left="2126" w:hanging="425"/>
      </w:pPr>
      <w:rPr>
        <w:rFonts w:ascii="Huawei Sans" w:hAnsi="Huawei Sans" w:hint="default"/>
        <w:b/>
        <w:bCs w:val="0"/>
        <w:i w:val="0"/>
        <w:iCs w:val="0"/>
        <w:caps w:val="0"/>
        <w:strike w:val="0"/>
        <w:dstrike w:val="0"/>
        <w:vanish w:val="0"/>
        <w:color w:val="auto"/>
        <w:spacing w:val="0"/>
        <w:w w:val="100"/>
        <w:position w:val="2"/>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840"/>
        </w:tabs>
        <w:ind w:left="840" w:hanging="420"/>
      </w:pPr>
      <w:rPr>
        <w:rFonts w:ascii="Huawei Sans" w:hAnsi="Huawei Sans" w:hint="default"/>
      </w:rPr>
    </w:lvl>
    <w:lvl w:ilvl="2">
      <w:start w:val="1"/>
      <w:numFmt w:val="bullet"/>
      <w:lvlText w:val="♦"/>
      <w:lvlJc w:val="left"/>
      <w:pPr>
        <w:tabs>
          <w:tab w:val="num" w:pos="1260"/>
        </w:tabs>
        <w:ind w:left="1260" w:hanging="420"/>
      </w:pPr>
      <w:rPr>
        <w:rFonts w:ascii="Huawei Sans" w:hAnsi="Huawei Sans" w:hint="default"/>
      </w:rPr>
    </w:lvl>
    <w:lvl w:ilvl="3">
      <w:start w:val="1"/>
      <w:numFmt w:val="bullet"/>
      <w:lvlText w:val="♦"/>
      <w:lvlJc w:val="left"/>
      <w:pPr>
        <w:tabs>
          <w:tab w:val="num" w:pos="1680"/>
        </w:tabs>
        <w:ind w:left="1680" w:hanging="420"/>
      </w:pPr>
      <w:rPr>
        <w:rFonts w:ascii="Huawei Sans" w:hAnsi="Huawei Sans" w:hint="default"/>
      </w:rPr>
    </w:lvl>
    <w:lvl w:ilvl="4">
      <w:start w:val="1"/>
      <w:numFmt w:val="bullet"/>
      <w:lvlText w:val="■"/>
      <w:lvlJc w:val="left"/>
      <w:pPr>
        <w:tabs>
          <w:tab w:val="num" w:pos="2100"/>
        </w:tabs>
        <w:ind w:left="2100" w:hanging="420"/>
      </w:pPr>
      <w:rPr>
        <w:rFonts w:ascii="Huawei Sans" w:hAnsi="Huawei San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20453EF0"/>
    <w:multiLevelType w:val="multilevel"/>
    <w:tmpl w:val="5DFC29C4"/>
    <w:lvl w:ilvl="0">
      <w:start w:val="1"/>
      <w:numFmt w:val="upperLetter"/>
      <w:pStyle w:val="5"/>
      <w:lvlText w:val="附录%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7" w15:restartNumberingAfterBreak="0">
    <w:nsid w:val="2C951E2A"/>
    <w:multiLevelType w:val="multilevel"/>
    <w:tmpl w:val="5E4CEFC8"/>
    <w:styleLink w:val="111111"/>
    <w:lvl w:ilvl="0">
      <w:start w:val="1"/>
      <w:numFmt w:val="bullet"/>
      <w:lvlText w:val=""/>
      <w:lvlJc w:val="left"/>
      <w:pPr>
        <w:tabs>
          <w:tab w:val="num" w:pos="425"/>
        </w:tabs>
        <w:ind w:left="425" w:hanging="425"/>
      </w:pPr>
      <w:rPr>
        <w:rFonts w:ascii="Wingdings" w:hAnsi="Wingdings" w:hint="default"/>
      </w:r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8" w15:restartNumberingAfterBreak="0">
    <w:nsid w:val="2DE26016"/>
    <w:multiLevelType w:val="hybridMultilevel"/>
    <w:tmpl w:val="D518864A"/>
    <w:lvl w:ilvl="0" w:tplc="1A744F8E">
      <w:start w:val="1"/>
      <w:numFmt w:val="bullet"/>
      <w:pStyle w:val="NotesTextListinTable"/>
      <w:lvlText w:val=""/>
      <w:lvlJc w:val="left"/>
      <w:pPr>
        <w:ind w:left="590" w:hanging="420"/>
      </w:pPr>
      <w:rPr>
        <w:rFonts w:ascii="Wingdings" w:hAnsi="Wingdings" w:hint="default"/>
        <w:b w:val="0"/>
        <w:i w:val="0"/>
        <w:sz w:val="13"/>
      </w:rPr>
    </w:lvl>
    <w:lvl w:ilvl="1" w:tplc="04090003" w:tentative="1">
      <w:start w:val="1"/>
      <w:numFmt w:val="bullet"/>
      <w:lvlText w:val=""/>
      <w:lvlJc w:val="left"/>
      <w:pPr>
        <w:ind w:left="1010" w:hanging="420"/>
      </w:pPr>
      <w:rPr>
        <w:rFonts w:ascii="Wingdings" w:hAnsi="Wingdings" w:hint="default"/>
      </w:rPr>
    </w:lvl>
    <w:lvl w:ilvl="2" w:tplc="04090005"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3" w:tentative="1">
      <w:start w:val="1"/>
      <w:numFmt w:val="bullet"/>
      <w:lvlText w:val=""/>
      <w:lvlJc w:val="left"/>
      <w:pPr>
        <w:ind w:left="2270" w:hanging="420"/>
      </w:pPr>
      <w:rPr>
        <w:rFonts w:ascii="Wingdings" w:hAnsi="Wingdings" w:hint="default"/>
      </w:rPr>
    </w:lvl>
    <w:lvl w:ilvl="5" w:tplc="04090005"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3" w:tentative="1">
      <w:start w:val="1"/>
      <w:numFmt w:val="bullet"/>
      <w:lvlText w:val=""/>
      <w:lvlJc w:val="left"/>
      <w:pPr>
        <w:ind w:left="3530" w:hanging="420"/>
      </w:pPr>
      <w:rPr>
        <w:rFonts w:ascii="Wingdings" w:hAnsi="Wingdings" w:hint="default"/>
      </w:rPr>
    </w:lvl>
    <w:lvl w:ilvl="8" w:tplc="04090005" w:tentative="1">
      <w:start w:val="1"/>
      <w:numFmt w:val="bullet"/>
      <w:lvlText w:val=""/>
      <w:lvlJc w:val="left"/>
      <w:pPr>
        <w:ind w:left="3950" w:hanging="420"/>
      </w:pPr>
      <w:rPr>
        <w:rFonts w:ascii="Wingdings" w:hAnsi="Wingdings" w:hint="default"/>
      </w:rPr>
    </w:lvl>
  </w:abstractNum>
  <w:abstractNum w:abstractNumId="9" w15:restartNumberingAfterBreak="0">
    <w:nsid w:val="30C821AA"/>
    <w:multiLevelType w:val="multilevel"/>
    <w:tmpl w:val="DBA86462"/>
    <w:lvl w:ilvl="0">
      <w:start w:val="1"/>
      <w:numFmt w:val="bullet"/>
      <w:pStyle w:val="CAUTIONTextList"/>
      <w:lvlText w:val="●"/>
      <w:lvlJc w:val="left"/>
      <w:pPr>
        <w:tabs>
          <w:tab w:val="num" w:pos="432"/>
        </w:tabs>
        <w:ind w:left="432" w:hanging="432"/>
      </w:pPr>
      <w:rPr>
        <w:rFonts w:ascii="Arial" w:hAnsi="Arial" w:hint="default"/>
        <w:color w:val="auto"/>
        <w:sz w:val="20"/>
        <w:szCs w:val="16"/>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0" w15:restartNumberingAfterBreak="0">
    <w:nsid w:val="42A046D5"/>
    <w:multiLevelType w:val="multilevel"/>
    <w:tmpl w:val="04090023"/>
    <w:styleLink w:val="a"/>
    <w:lvl w:ilvl="0">
      <w:start w:val="1"/>
      <w:numFmt w:val="upperRoman"/>
      <w:lvlText w:val="第 %1 条"/>
      <w:lvlJc w:val="left"/>
      <w:pPr>
        <w:tabs>
          <w:tab w:val="num" w:pos="1800"/>
        </w:tabs>
        <w:ind w:left="0" w:firstLine="0"/>
      </w:pPr>
    </w:lvl>
    <w:lvl w:ilvl="1">
      <w:start w:val="1"/>
      <w:numFmt w:val="decimalZero"/>
      <w:isLgl/>
      <w:lvlText w:val="节 %1.%2"/>
      <w:lvlJc w:val="left"/>
      <w:pPr>
        <w:tabs>
          <w:tab w:val="num" w:pos="14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42FE570A"/>
    <w:multiLevelType w:val="multilevel"/>
    <w:tmpl w:val="B34E5A40"/>
    <w:lvl w:ilvl="0">
      <w:start w:val="1"/>
      <w:numFmt w:val="decimal"/>
      <w:pStyle w:val="4"/>
      <w:suff w:val="nothing"/>
      <w:lvlText w:val="%1  "/>
      <w:lvlJc w:val="left"/>
      <w:pPr>
        <w:ind w:left="0" w:firstLine="0"/>
      </w:pPr>
      <w:rPr>
        <w:rFonts w:ascii="Arial" w:eastAsia="黑体" w:hAnsi="Arial" w:hint="default"/>
        <w:b w:val="0"/>
        <w:i w:val="0"/>
        <w:sz w:val="36"/>
        <w:szCs w:val="36"/>
      </w:rPr>
    </w:lvl>
    <w:lvl w:ilvl="1">
      <w:start w:val="1"/>
      <w:numFmt w:val="decimal"/>
      <w:suff w:val="nothing"/>
      <w:lvlText w:val="%1.%2  "/>
      <w:lvlJc w:val="left"/>
      <w:pPr>
        <w:ind w:left="0" w:firstLine="0"/>
      </w:pPr>
      <w:rPr>
        <w:rFonts w:ascii="Arial" w:hAnsi="Arial" w:hint="default"/>
        <w:b w:val="0"/>
        <w:i w:val="0"/>
        <w:sz w:val="30"/>
        <w:szCs w:val="30"/>
      </w:rPr>
    </w:lvl>
    <w:lvl w:ilvl="2">
      <w:start w:val="1"/>
      <w:numFmt w:val="decimal"/>
      <w:suff w:val="nothing"/>
      <w:lvlText w:val="%1.%2.%3  "/>
      <w:lvlJc w:val="left"/>
      <w:pPr>
        <w:ind w:left="0" w:firstLine="0"/>
      </w:pPr>
      <w:rPr>
        <w:rFonts w:ascii="Arial" w:hAnsi="Arial" w:hint="default"/>
        <w:b w:val="0"/>
        <w:i w:val="0"/>
        <w:sz w:val="24"/>
        <w:szCs w:val="24"/>
      </w:rPr>
    </w:lvl>
    <w:lvl w:ilvl="3">
      <w:start w:val="1"/>
      <w:numFmt w:val="decimal"/>
      <w:suff w:val="nothing"/>
      <w:lvlText w:val="%1.%2.%3.%4  "/>
      <w:lvlJc w:val="left"/>
      <w:pPr>
        <w:ind w:left="0" w:firstLine="0"/>
      </w:pPr>
      <w:rPr>
        <w:rFonts w:ascii="Arial" w:hAnsi="Arial" w:hint="default"/>
        <w:b w:val="0"/>
        <w:i w:val="0"/>
        <w:sz w:val="21"/>
        <w:szCs w:val="21"/>
      </w:rPr>
    </w:lvl>
    <w:lvl w:ilvl="4">
      <w:start w:val="1"/>
      <w:numFmt w:val="decimal"/>
      <w:lvlText w:val="%5."/>
      <w:lvlJc w:val="left"/>
      <w:pPr>
        <w:tabs>
          <w:tab w:val="num" w:pos="1134"/>
        </w:tabs>
        <w:ind w:left="1134" w:hanging="312"/>
      </w:pPr>
      <w:rPr>
        <w:rFonts w:ascii="Arial" w:hAnsi="Arial" w:hint="default"/>
        <w:b w:val="0"/>
        <w:i w:val="0"/>
        <w:sz w:val="21"/>
        <w:szCs w:val="21"/>
      </w:rPr>
    </w:lvl>
    <w:lvl w:ilvl="5">
      <w:start w:val="1"/>
      <w:numFmt w:val="decimal"/>
      <w:lvlText w:val="%6)"/>
      <w:lvlJc w:val="left"/>
      <w:pPr>
        <w:tabs>
          <w:tab w:val="num" w:pos="1134"/>
        </w:tabs>
        <w:ind w:left="1134" w:hanging="312"/>
      </w:pPr>
      <w:rPr>
        <w:rFonts w:ascii="Arial" w:hAnsi="Arial" w:hint="default"/>
        <w:b w:val="0"/>
        <w:i w:val="0"/>
        <w:sz w:val="21"/>
        <w:szCs w:val="21"/>
      </w:rPr>
    </w:lvl>
    <w:lvl w:ilvl="6">
      <w:start w:val="1"/>
      <w:numFmt w:val="lowerLetter"/>
      <w:lvlText w:val="%7."/>
      <w:lvlJc w:val="left"/>
      <w:pPr>
        <w:tabs>
          <w:tab w:val="num" w:pos="1134"/>
        </w:tabs>
        <w:ind w:left="1134" w:hanging="312"/>
      </w:pPr>
      <w:rPr>
        <w:rFonts w:ascii="Arial" w:hAnsi="Arial" w:hint="default"/>
        <w:b w:val="0"/>
        <w:i w:val="0"/>
        <w:sz w:val="21"/>
        <w:szCs w:val="21"/>
      </w:rPr>
    </w:lvl>
    <w:lvl w:ilvl="7">
      <w:start w:val="1"/>
      <w:numFmt w:val="decimal"/>
      <w:lvlRestart w:val="0"/>
      <w:suff w:val="space"/>
      <w:lvlText w:val="图%8"/>
      <w:lvlJc w:val="center"/>
      <w:pPr>
        <w:ind w:left="0" w:firstLine="0"/>
      </w:pPr>
      <w:rPr>
        <w:rFonts w:ascii="Arial" w:eastAsia="黑体" w:hAnsi="Arial" w:hint="default"/>
        <w:b w:val="0"/>
        <w:i w:val="0"/>
        <w:sz w:val="18"/>
        <w:szCs w:val="18"/>
      </w:rPr>
    </w:lvl>
    <w:lvl w:ilvl="8">
      <w:start w:val="1"/>
      <w:numFmt w:val="decimal"/>
      <w:lvlRestart w:val="0"/>
      <w:suff w:val="space"/>
      <w:lvlText w:val="表%9"/>
      <w:lvlJc w:val="center"/>
      <w:pPr>
        <w:ind w:left="0" w:firstLine="0"/>
      </w:pPr>
      <w:rPr>
        <w:rFonts w:ascii="Arial" w:eastAsia="黑体" w:hAnsi="Arial" w:hint="default"/>
        <w:b w:val="0"/>
        <w:i w:val="0"/>
        <w:sz w:val="18"/>
        <w:szCs w:val="18"/>
      </w:rPr>
    </w:lvl>
  </w:abstractNum>
  <w:abstractNum w:abstractNumId="12" w15:restartNumberingAfterBreak="0">
    <w:nsid w:val="463C3DB5"/>
    <w:multiLevelType w:val="hybridMultilevel"/>
    <w:tmpl w:val="ACA830C6"/>
    <w:lvl w:ilvl="0" w:tplc="97063ACC">
      <w:start w:val="1"/>
      <w:numFmt w:val="decimal"/>
      <w:pStyle w:val="ItemStepinTable"/>
      <w:lvlText w:val="%1."/>
      <w:lvlJc w:val="left"/>
      <w:pPr>
        <w:tabs>
          <w:tab w:val="num" w:pos="284"/>
        </w:tabs>
        <w:ind w:left="284" w:hanging="284"/>
      </w:pPr>
      <w:rPr>
        <w:rFonts w:hint="eastAsia"/>
      </w:rPr>
    </w:lvl>
    <w:lvl w:ilvl="1" w:tplc="FD729F6E" w:tentative="1">
      <w:start w:val="1"/>
      <w:numFmt w:val="lowerLetter"/>
      <w:lvlText w:val="%2)"/>
      <w:lvlJc w:val="left"/>
      <w:pPr>
        <w:tabs>
          <w:tab w:val="num" w:pos="840"/>
        </w:tabs>
        <w:ind w:left="840" w:hanging="420"/>
      </w:pPr>
    </w:lvl>
    <w:lvl w:ilvl="2" w:tplc="AC34F02C" w:tentative="1">
      <w:start w:val="1"/>
      <w:numFmt w:val="lowerRoman"/>
      <w:lvlText w:val="%3."/>
      <w:lvlJc w:val="right"/>
      <w:pPr>
        <w:tabs>
          <w:tab w:val="num" w:pos="1260"/>
        </w:tabs>
        <w:ind w:left="1260" w:hanging="420"/>
      </w:pPr>
    </w:lvl>
    <w:lvl w:ilvl="3" w:tplc="6D1412CE" w:tentative="1">
      <w:start w:val="1"/>
      <w:numFmt w:val="decimal"/>
      <w:lvlText w:val="%4."/>
      <w:lvlJc w:val="left"/>
      <w:pPr>
        <w:tabs>
          <w:tab w:val="num" w:pos="1680"/>
        </w:tabs>
        <w:ind w:left="1680" w:hanging="420"/>
      </w:pPr>
    </w:lvl>
    <w:lvl w:ilvl="4" w:tplc="A73A01FA" w:tentative="1">
      <w:start w:val="1"/>
      <w:numFmt w:val="lowerLetter"/>
      <w:lvlText w:val="%5)"/>
      <w:lvlJc w:val="left"/>
      <w:pPr>
        <w:tabs>
          <w:tab w:val="num" w:pos="2100"/>
        </w:tabs>
        <w:ind w:left="2100" w:hanging="420"/>
      </w:pPr>
    </w:lvl>
    <w:lvl w:ilvl="5" w:tplc="18A039C8" w:tentative="1">
      <w:start w:val="1"/>
      <w:numFmt w:val="lowerRoman"/>
      <w:lvlText w:val="%6."/>
      <w:lvlJc w:val="right"/>
      <w:pPr>
        <w:tabs>
          <w:tab w:val="num" w:pos="2520"/>
        </w:tabs>
        <w:ind w:left="2520" w:hanging="420"/>
      </w:pPr>
    </w:lvl>
    <w:lvl w:ilvl="6" w:tplc="1042FC9C" w:tentative="1">
      <w:start w:val="1"/>
      <w:numFmt w:val="decimal"/>
      <w:lvlText w:val="%7."/>
      <w:lvlJc w:val="left"/>
      <w:pPr>
        <w:tabs>
          <w:tab w:val="num" w:pos="2940"/>
        </w:tabs>
        <w:ind w:left="2940" w:hanging="420"/>
      </w:pPr>
    </w:lvl>
    <w:lvl w:ilvl="7" w:tplc="783E4DB2" w:tentative="1">
      <w:start w:val="1"/>
      <w:numFmt w:val="lowerLetter"/>
      <w:lvlText w:val="%8)"/>
      <w:lvlJc w:val="left"/>
      <w:pPr>
        <w:tabs>
          <w:tab w:val="num" w:pos="3360"/>
        </w:tabs>
        <w:ind w:left="3360" w:hanging="420"/>
      </w:pPr>
    </w:lvl>
    <w:lvl w:ilvl="8" w:tplc="FFA648D0" w:tentative="1">
      <w:start w:val="1"/>
      <w:numFmt w:val="lowerRoman"/>
      <w:lvlText w:val="%9."/>
      <w:lvlJc w:val="right"/>
      <w:pPr>
        <w:tabs>
          <w:tab w:val="num" w:pos="3780"/>
        </w:tabs>
        <w:ind w:left="3780" w:hanging="420"/>
      </w:pPr>
    </w:lvl>
  </w:abstractNum>
  <w:abstractNum w:abstractNumId="13" w15:restartNumberingAfterBreak="0">
    <w:nsid w:val="4DDA66D1"/>
    <w:multiLevelType w:val="multilevel"/>
    <w:tmpl w:val="864C7C0A"/>
    <w:lvl w:ilvl="0">
      <w:start w:val="1"/>
      <w:numFmt w:val="upperLetter"/>
      <w:pStyle w:val="Appendixheading1"/>
      <w:suff w:val="nothing"/>
      <w:lvlText w:val="%1 "/>
      <w:lvlJc w:val="left"/>
      <w:pPr>
        <w:ind w:left="0" w:firstLine="0"/>
      </w:pPr>
      <w:rPr>
        <w:rFonts w:ascii="Huawei Sans" w:eastAsia="方正兰亭黑简体" w:hAnsi="Huawei Sans"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suff w:val="nothing"/>
      <w:lvlText w:val="%1.%2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suff w:val="nothing"/>
      <w:lvlText w:val="%1.%2.%3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Appendixheading4"/>
      <w:suff w:val="nothing"/>
      <w:lvlText w:val="%1.%2.%3.%4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Appendixheading5"/>
      <w:suff w:val="nothing"/>
      <w:lvlText w:val="%1.%2.%3.%4.%5 "/>
      <w:lvlJc w:val="left"/>
      <w:pPr>
        <w:ind w:left="0" w:firstLine="0"/>
      </w:pPr>
      <w:rPr>
        <w:rFonts w:ascii="Huawei Sans" w:eastAsia="方正兰亭黑简体" w:hAnsi="Huawei Sans" w:cs="Book Antiqua" w:hint="default"/>
        <w:b/>
        <w:bCs/>
        <w:i w:val="0"/>
        <w:iCs w:val="0"/>
        <w:caps w:val="0"/>
        <w:strike w:val="0"/>
        <w:dstrike w:val="0"/>
        <w:snapToGrid w:val="0"/>
        <w:vanish w:val="0"/>
        <w:color w:val="000000"/>
        <w:kern w:val="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Step %6"/>
      <w:lvlJc w:val="right"/>
      <w:pPr>
        <w:tabs>
          <w:tab w:val="num" w:pos="1701"/>
        </w:tabs>
        <w:ind w:left="1701" w:hanging="159"/>
      </w:pPr>
      <w:rPr>
        <w:rFonts w:ascii="Huawei Sans" w:eastAsia="方正兰亭黑简体" w:hAnsi="Huawei Sans" w:cs="Times New Roman" w:hint="default"/>
        <w:b/>
        <w:bCs/>
        <w:i w:val="0"/>
        <w:iCs w:val="0"/>
        <w:sz w:val="21"/>
        <w:szCs w:val="21"/>
        <w:u w:val="none"/>
      </w:rPr>
    </w:lvl>
    <w:lvl w:ilvl="6">
      <w:start w:val="1"/>
      <w:numFmt w:val="decimal"/>
      <w:lvlText w:val="%7."/>
      <w:lvlJc w:val="left"/>
      <w:pPr>
        <w:tabs>
          <w:tab w:val="num" w:pos="2126"/>
        </w:tabs>
        <w:ind w:left="2126" w:hanging="425"/>
      </w:pPr>
      <w:rPr>
        <w:rFonts w:ascii="Huawei Sans" w:eastAsia="方正兰亭黑简体" w:hAnsi="Huawei Sans" w:cs="Times New Roman" w:hint="default"/>
        <w:b w:val="0"/>
        <w:bCs/>
        <w:i w:val="0"/>
        <w:iCs w:val="0"/>
        <w:color w:val="auto"/>
        <w:sz w:val="21"/>
        <w:szCs w:val="21"/>
      </w:rPr>
    </w:lvl>
    <w:lvl w:ilvl="7">
      <w:start w:val="1"/>
      <w:numFmt w:val="decimal"/>
      <w:lvlRestart w:val="1"/>
      <w:pStyle w:val="FigureDescriptioninAppendix"/>
      <w:suff w:val="space"/>
      <w:lvlText w:val="Figure %1-%8"/>
      <w:lvlJc w:val="left"/>
      <w:pPr>
        <w:ind w:left="1701" w:firstLine="0"/>
      </w:pPr>
      <w:rPr>
        <w:rFonts w:ascii="Huawei Sans" w:eastAsia="方正兰亭黑简体" w:hAnsi="Huawei Sans" w:cs="Book Antiqua" w:hint="default"/>
        <w:b/>
        <w:bCs/>
        <w:i w:val="0"/>
        <w:iCs w:val="0"/>
        <w:sz w:val="21"/>
        <w:szCs w:val="21"/>
        <w:u w:val="none"/>
      </w:rPr>
    </w:lvl>
    <w:lvl w:ilvl="8">
      <w:start w:val="1"/>
      <w:numFmt w:val="decimal"/>
      <w:lvlRestart w:val="1"/>
      <w:pStyle w:val="TableDescriptioninAppendix"/>
      <w:suff w:val="space"/>
      <w:lvlText w:val="Table %1-%9"/>
      <w:lvlJc w:val="left"/>
      <w:pPr>
        <w:ind w:left="1701" w:firstLine="0"/>
      </w:pPr>
      <w:rPr>
        <w:rFonts w:ascii="Huawei Sans" w:eastAsia="方正兰亭黑简体" w:hAnsi="Huawei Sans" w:cs="Book Antiqua" w:hint="default"/>
        <w:b/>
        <w:bCs/>
        <w:i w:val="0"/>
        <w:iCs w:val="0"/>
        <w:strike w:val="0"/>
        <w:dstrike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15:restartNumberingAfterBreak="0">
    <w:nsid w:val="501331DD"/>
    <w:multiLevelType w:val="multilevel"/>
    <w:tmpl w:val="4CE6853E"/>
    <w:lvl w:ilvl="0">
      <w:start w:val="1"/>
      <w:numFmt w:val="decimal"/>
      <w:pStyle w:val="1"/>
      <w:suff w:val="nothing"/>
      <w:lvlText w:val="%1 "/>
      <w:lvlJc w:val="left"/>
      <w:pPr>
        <w:ind w:left="0" w:firstLine="0"/>
      </w:pPr>
      <w:rPr>
        <w:rFonts w:ascii="Huawei Sans" w:eastAsia="方正兰亭黑简体" w:hAnsi="Huawei Sans" w:cs="Book Antiqua" w:hint="default"/>
        <w:b/>
        <w:bCs/>
        <w:i w:val="0"/>
        <w:iCs w:val="0"/>
        <w:caps w:val="0"/>
        <w:strike w:val="0"/>
        <w:dstrike w:val="0"/>
        <w:vanish w:val="0"/>
        <w:color w:val="000000"/>
        <w:sz w:val="144"/>
        <w:szCs w:val="14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suff w:val="nothing"/>
      <w:lvlText w:val="%1.%2 "/>
      <w:lvlJc w:val="left"/>
      <w:pPr>
        <w:ind w:left="0" w:firstLine="0"/>
      </w:pPr>
      <w:rPr>
        <w:rFonts w:ascii="Huawei Sans" w:eastAsia="方正兰亭黑简体" w:hAnsi="Huawei Sans" w:cs="Book Antiqua" w:hint="default"/>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suff w:val="nothing"/>
      <w:lvlText w:val="%1.%2.%3 "/>
      <w:lvlJc w:val="left"/>
      <w:pPr>
        <w:ind w:left="0" w:firstLine="0"/>
      </w:pPr>
      <w:rPr>
        <w:rFonts w:ascii="Huawei Sans" w:eastAsia="方正兰亭黑简体" w:hAnsi="Huawei Sans" w:cs="Book Antiqua" w:hint="default"/>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0"/>
      <w:suff w:val="nothing"/>
      <w:lvlText w:val="%1.%2.%3.%4 "/>
      <w:lvlJc w:val="left"/>
      <w:pPr>
        <w:ind w:left="0" w:firstLine="0"/>
      </w:pPr>
      <w:rPr>
        <w:rFonts w:ascii="Huawei Sans" w:eastAsia="方正兰亭黑简体" w:hAnsi="Huawei Sans" w:cs="Book Antiqua" w:hint="default"/>
        <w:b w:val="0"/>
        <w:bCs/>
        <w:i w:val="0"/>
        <w:iCs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50"/>
      <w:suff w:val="nothing"/>
      <w:lvlText w:val="%1.%2.%3.%4.%5 "/>
      <w:lvlJc w:val="left"/>
      <w:pPr>
        <w:ind w:left="0" w:firstLine="0"/>
      </w:pPr>
      <w:rPr>
        <w:rFonts w:ascii="Huawei Sans" w:eastAsia="方正兰亭黑简体" w:hAnsi="Huawei Sans" w:cs="Book Antiqua" w:hint="default"/>
        <w:b/>
        <w:bCs/>
        <w:i w:val="0"/>
        <w:iCs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Step"/>
      <w:lvlText w:val="Step %6"/>
      <w:lvlJc w:val="right"/>
      <w:pPr>
        <w:tabs>
          <w:tab w:val="num" w:pos="1701"/>
        </w:tabs>
        <w:ind w:left="1701" w:hanging="159"/>
      </w:pPr>
      <w:rPr>
        <w:rFonts w:ascii="Huawei Sans" w:eastAsia="方正兰亭黑简体" w:hAnsi="Huawei Sans" w:cs="Arial" w:hint="default"/>
        <w:b/>
        <w:bCs/>
        <w:i w:val="0"/>
        <w:iCs w:val="0"/>
        <w:caps w:val="0"/>
        <w:strike w:val="0"/>
        <w:dstrike w:val="0"/>
        <w:vanish w:val="0"/>
        <w:color w:val="auto"/>
        <w:sz w:val="21"/>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pStyle w:val="ItemStep"/>
      <w:lvlText w:val="%7."/>
      <w:lvlJc w:val="left"/>
      <w:pPr>
        <w:tabs>
          <w:tab w:val="num" w:pos="2126"/>
        </w:tabs>
        <w:ind w:left="2126" w:hanging="425"/>
      </w:pPr>
      <w:rPr>
        <w:rFonts w:ascii="Huawei Sans" w:eastAsia="方正兰亭黑简体" w:hAnsi="Huawei Sans" w:cs="Times New Roman" w:hint="default"/>
        <w:b w:val="0"/>
        <w:bCs/>
        <w:i w:val="0"/>
        <w:iCs w:val="0"/>
        <w:color w:val="auto"/>
        <w:sz w:val="21"/>
        <w:szCs w:val="21"/>
      </w:rPr>
    </w:lvl>
    <w:lvl w:ilvl="7">
      <w:start w:val="1"/>
      <w:numFmt w:val="decimal"/>
      <w:lvlRestart w:val="1"/>
      <w:pStyle w:val="FigureDescription"/>
      <w:suff w:val="space"/>
      <w:lvlText w:val="Figure %1-%8"/>
      <w:lvlJc w:val="left"/>
      <w:pPr>
        <w:ind w:left="1701" w:firstLine="0"/>
      </w:pPr>
      <w:rPr>
        <w:rFonts w:ascii="Huawei Sans" w:eastAsia="方正兰亭黑简体" w:hAnsi="Huawei Sans" w:cs="Book Antiqua" w:hint="default"/>
        <w:b/>
        <w:bCs/>
        <w:i w:val="0"/>
        <w:iCs w:val="0"/>
        <w:strike w:val="0"/>
        <w:dstrike w:val="0"/>
        <w:color w:val="auto"/>
        <w:sz w:val="21"/>
        <w:szCs w:val="21"/>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Restart w:val="1"/>
      <w:pStyle w:val="TableDescription"/>
      <w:suff w:val="space"/>
      <w:lvlText w:val="Table %1-%9"/>
      <w:lvlJc w:val="left"/>
      <w:pPr>
        <w:ind w:left="1701" w:firstLine="0"/>
      </w:pPr>
      <w:rPr>
        <w:rFonts w:ascii="Huawei Sans" w:eastAsia="方正兰亭黑简体" w:hAnsi="Huawei Sans" w:hint="default"/>
        <w:b/>
        <w:bCs/>
        <w:i w:val="0"/>
        <w:iCs w:val="0"/>
        <w:color w:val="auto"/>
        <w:sz w:val="21"/>
        <w:szCs w:val="21"/>
      </w:rPr>
    </w:lvl>
  </w:abstractNum>
  <w:abstractNum w:abstractNumId="15" w15:restartNumberingAfterBreak="0">
    <w:nsid w:val="5CFF7A74"/>
    <w:multiLevelType w:val="hybridMultilevel"/>
    <w:tmpl w:val="050607CE"/>
    <w:lvl w:ilvl="0" w:tplc="19D42406">
      <w:start w:val="1"/>
      <w:numFmt w:val="decimal"/>
      <w:lvlText w:val="(%1)"/>
      <w:lvlJc w:val="left"/>
      <w:pPr>
        <w:ind w:left="1866" w:hanging="420"/>
      </w:pPr>
      <w:rPr>
        <w:rFonts w:hint="eastAsia"/>
      </w:rPr>
    </w:lvl>
    <w:lvl w:ilvl="1" w:tplc="04090019" w:tentative="1">
      <w:start w:val="1"/>
      <w:numFmt w:val="lowerLetter"/>
      <w:lvlText w:val="%2)"/>
      <w:lvlJc w:val="left"/>
      <w:pPr>
        <w:ind w:left="2286" w:hanging="420"/>
      </w:pPr>
    </w:lvl>
    <w:lvl w:ilvl="2" w:tplc="0409001B" w:tentative="1">
      <w:start w:val="1"/>
      <w:numFmt w:val="lowerRoman"/>
      <w:lvlText w:val="%3."/>
      <w:lvlJc w:val="right"/>
      <w:pPr>
        <w:ind w:left="2706" w:hanging="420"/>
      </w:pPr>
    </w:lvl>
    <w:lvl w:ilvl="3" w:tplc="0409000F" w:tentative="1">
      <w:start w:val="1"/>
      <w:numFmt w:val="decimal"/>
      <w:lvlText w:val="%4."/>
      <w:lvlJc w:val="left"/>
      <w:pPr>
        <w:ind w:left="3126" w:hanging="420"/>
      </w:pPr>
    </w:lvl>
    <w:lvl w:ilvl="4" w:tplc="04090019" w:tentative="1">
      <w:start w:val="1"/>
      <w:numFmt w:val="lowerLetter"/>
      <w:lvlText w:val="%5)"/>
      <w:lvlJc w:val="left"/>
      <w:pPr>
        <w:ind w:left="3546" w:hanging="420"/>
      </w:pPr>
    </w:lvl>
    <w:lvl w:ilvl="5" w:tplc="0409001B" w:tentative="1">
      <w:start w:val="1"/>
      <w:numFmt w:val="lowerRoman"/>
      <w:lvlText w:val="%6."/>
      <w:lvlJc w:val="right"/>
      <w:pPr>
        <w:ind w:left="3966" w:hanging="420"/>
      </w:pPr>
    </w:lvl>
    <w:lvl w:ilvl="6" w:tplc="0409000F" w:tentative="1">
      <w:start w:val="1"/>
      <w:numFmt w:val="decimal"/>
      <w:lvlText w:val="%7."/>
      <w:lvlJc w:val="left"/>
      <w:pPr>
        <w:ind w:left="4386" w:hanging="420"/>
      </w:pPr>
    </w:lvl>
    <w:lvl w:ilvl="7" w:tplc="04090019" w:tentative="1">
      <w:start w:val="1"/>
      <w:numFmt w:val="lowerLetter"/>
      <w:lvlText w:val="%8)"/>
      <w:lvlJc w:val="left"/>
      <w:pPr>
        <w:ind w:left="4806" w:hanging="420"/>
      </w:pPr>
    </w:lvl>
    <w:lvl w:ilvl="8" w:tplc="0409001B" w:tentative="1">
      <w:start w:val="1"/>
      <w:numFmt w:val="lowerRoman"/>
      <w:lvlText w:val="%9."/>
      <w:lvlJc w:val="right"/>
      <w:pPr>
        <w:ind w:left="5226" w:hanging="420"/>
      </w:pPr>
    </w:lvl>
  </w:abstractNum>
  <w:abstractNum w:abstractNumId="16" w15:restartNumberingAfterBreak="0">
    <w:nsid w:val="667437AC"/>
    <w:multiLevelType w:val="multilevel"/>
    <w:tmpl w:val="6F9E89AE"/>
    <w:lvl w:ilvl="0">
      <w:start w:val="1"/>
      <w:numFmt w:val="bullet"/>
      <w:pStyle w:val="NotesTextList"/>
      <w:lvlText w:val="●"/>
      <w:lvlJc w:val="left"/>
      <w:pPr>
        <w:tabs>
          <w:tab w:val="num" w:pos="2359"/>
        </w:tabs>
        <w:ind w:left="2359" w:hanging="284"/>
      </w:pPr>
      <w:rPr>
        <w:rFonts w:ascii="Huawei Sans" w:eastAsia="方正兰亭黑简体" w:hAnsi="Huawei Sans" w:hint="default"/>
        <w:color w:val="auto"/>
        <w:position w:val="1"/>
        <w:sz w:val="18"/>
        <w:szCs w:val="13"/>
        <w:effect w:val="none"/>
      </w:rPr>
    </w:lvl>
    <w:lvl w:ilvl="1">
      <w:start w:val="1"/>
      <w:numFmt w:val="bullet"/>
      <w:lvlText w:val="■"/>
      <w:lvlJc w:val="left"/>
      <w:pPr>
        <w:tabs>
          <w:tab w:val="num" w:pos="840"/>
        </w:tabs>
        <w:ind w:left="840" w:hanging="420"/>
      </w:pPr>
      <w:rPr>
        <w:rFonts w:ascii="Huawei Sans" w:hAnsi="Huawei Sans" w:hint="default"/>
      </w:rPr>
    </w:lvl>
    <w:lvl w:ilvl="2">
      <w:start w:val="1"/>
      <w:numFmt w:val="bullet"/>
      <w:lvlText w:val="♦"/>
      <w:lvlJc w:val="left"/>
      <w:pPr>
        <w:tabs>
          <w:tab w:val="num" w:pos="1260"/>
        </w:tabs>
        <w:ind w:left="1260" w:hanging="420"/>
      </w:pPr>
      <w:rPr>
        <w:rFonts w:ascii="Huawei Sans" w:hAnsi="Huawei San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7" w15:restartNumberingAfterBreak="0">
    <w:nsid w:val="67DE040F"/>
    <w:multiLevelType w:val="hybridMultilevel"/>
    <w:tmpl w:val="A77CB840"/>
    <w:lvl w:ilvl="0" w:tplc="D4822188">
      <w:start w:val="1"/>
      <w:numFmt w:val="bullet"/>
      <w:lvlText w:val=""/>
      <w:lvlJc w:val="left"/>
      <w:pPr>
        <w:ind w:left="1720" w:hanging="420"/>
      </w:pPr>
      <w:rPr>
        <w:rFonts w:ascii="Wingdings" w:hAnsi="Wingdings" w:hint="default"/>
      </w:rPr>
    </w:lvl>
    <w:lvl w:ilvl="1" w:tplc="04090003" w:tentative="1">
      <w:start w:val="1"/>
      <w:numFmt w:val="bullet"/>
      <w:lvlText w:val=""/>
      <w:lvlJc w:val="left"/>
      <w:pPr>
        <w:ind w:left="2140" w:hanging="420"/>
      </w:pPr>
      <w:rPr>
        <w:rFonts w:ascii="Wingdings" w:hAnsi="Wingdings" w:hint="default"/>
      </w:rPr>
    </w:lvl>
    <w:lvl w:ilvl="2" w:tplc="04090005" w:tentative="1">
      <w:start w:val="1"/>
      <w:numFmt w:val="bullet"/>
      <w:lvlText w:val=""/>
      <w:lvlJc w:val="left"/>
      <w:pPr>
        <w:ind w:left="2560" w:hanging="420"/>
      </w:pPr>
      <w:rPr>
        <w:rFonts w:ascii="Wingdings" w:hAnsi="Wingdings" w:hint="default"/>
      </w:rPr>
    </w:lvl>
    <w:lvl w:ilvl="3" w:tplc="04090001" w:tentative="1">
      <w:start w:val="1"/>
      <w:numFmt w:val="bullet"/>
      <w:lvlText w:val=""/>
      <w:lvlJc w:val="left"/>
      <w:pPr>
        <w:ind w:left="2980" w:hanging="420"/>
      </w:pPr>
      <w:rPr>
        <w:rFonts w:ascii="Wingdings" w:hAnsi="Wingdings" w:hint="default"/>
      </w:rPr>
    </w:lvl>
    <w:lvl w:ilvl="4" w:tplc="04090003" w:tentative="1">
      <w:start w:val="1"/>
      <w:numFmt w:val="bullet"/>
      <w:lvlText w:val=""/>
      <w:lvlJc w:val="left"/>
      <w:pPr>
        <w:ind w:left="3400" w:hanging="420"/>
      </w:pPr>
      <w:rPr>
        <w:rFonts w:ascii="Wingdings" w:hAnsi="Wingdings" w:hint="default"/>
      </w:rPr>
    </w:lvl>
    <w:lvl w:ilvl="5" w:tplc="04090005" w:tentative="1">
      <w:start w:val="1"/>
      <w:numFmt w:val="bullet"/>
      <w:lvlText w:val=""/>
      <w:lvlJc w:val="left"/>
      <w:pPr>
        <w:ind w:left="3820" w:hanging="420"/>
      </w:pPr>
      <w:rPr>
        <w:rFonts w:ascii="Wingdings" w:hAnsi="Wingdings" w:hint="default"/>
      </w:rPr>
    </w:lvl>
    <w:lvl w:ilvl="6" w:tplc="04090001" w:tentative="1">
      <w:start w:val="1"/>
      <w:numFmt w:val="bullet"/>
      <w:lvlText w:val=""/>
      <w:lvlJc w:val="left"/>
      <w:pPr>
        <w:ind w:left="4240" w:hanging="420"/>
      </w:pPr>
      <w:rPr>
        <w:rFonts w:ascii="Wingdings" w:hAnsi="Wingdings" w:hint="default"/>
      </w:rPr>
    </w:lvl>
    <w:lvl w:ilvl="7" w:tplc="04090003" w:tentative="1">
      <w:start w:val="1"/>
      <w:numFmt w:val="bullet"/>
      <w:lvlText w:val=""/>
      <w:lvlJc w:val="left"/>
      <w:pPr>
        <w:ind w:left="4660" w:hanging="420"/>
      </w:pPr>
      <w:rPr>
        <w:rFonts w:ascii="Wingdings" w:hAnsi="Wingdings" w:hint="default"/>
      </w:rPr>
    </w:lvl>
    <w:lvl w:ilvl="8" w:tplc="04090005" w:tentative="1">
      <w:start w:val="1"/>
      <w:numFmt w:val="bullet"/>
      <w:lvlText w:val=""/>
      <w:lvlJc w:val="left"/>
      <w:pPr>
        <w:ind w:left="5080" w:hanging="420"/>
      </w:pPr>
      <w:rPr>
        <w:rFonts w:ascii="Wingdings" w:hAnsi="Wingdings" w:hint="default"/>
      </w:rPr>
    </w:lvl>
  </w:abstractNum>
  <w:abstractNum w:abstractNumId="18" w15:restartNumberingAfterBreak="0">
    <w:nsid w:val="6C066CFC"/>
    <w:multiLevelType w:val="multilevel"/>
    <w:tmpl w:val="0409001D"/>
    <w:styleLink w:val="1111110"/>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6E230785"/>
    <w:multiLevelType w:val="multilevel"/>
    <w:tmpl w:val="FC04B162"/>
    <w:lvl w:ilvl="0">
      <w:start w:val="1"/>
      <w:numFmt w:val="bullet"/>
      <w:pStyle w:val="ItemListinTable"/>
      <w:lvlText w:val="●"/>
      <w:lvlJc w:val="left"/>
      <w:pPr>
        <w:tabs>
          <w:tab w:val="num" w:pos="170"/>
        </w:tabs>
        <w:ind w:left="170" w:hanging="170"/>
      </w:pPr>
      <w:rPr>
        <w:rFonts w:ascii="Huawei Sans" w:hAnsi="Huawei Sans" w:hint="default"/>
        <w:b w:val="0"/>
        <w:i w:val="0"/>
        <w:color w:val="auto"/>
        <w:position w:val="3"/>
        <w:sz w:val="18"/>
        <w:szCs w:val="13"/>
      </w:rPr>
    </w:lvl>
    <w:lvl w:ilvl="1">
      <w:start w:val="1"/>
      <w:numFmt w:val="bullet"/>
      <w:lvlText w:val="■"/>
      <w:lvlJc w:val="left"/>
      <w:pPr>
        <w:tabs>
          <w:tab w:val="num" w:pos="840"/>
        </w:tabs>
        <w:ind w:left="840" w:hanging="420"/>
      </w:pPr>
      <w:rPr>
        <w:rFonts w:ascii="Huawei Sans" w:hAnsi="Huawei Sans" w:hint="default"/>
      </w:rPr>
    </w:lvl>
    <w:lvl w:ilvl="2">
      <w:start w:val="1"/>
      <w:numFmt w:val="bullet"/>
      <w:lvlText w:val="♦"/>
      <w:lvlJc w:val="left"/>
      <w:pPr>
        <w:tabs>
          <w:tab w:val="num" w:pos="1260"/>
        </w:tabs>
        <w:ind w:left="1260" w:hanging="420"/>
      </w:pPr>
      <w:rPr>
        <w:rFonts w:ascii="Huawei Sans" w:hAnsi="Huawei Sans" w:hint="default"/>
      </w:rPr>
    </w:lvl>
    <w:lvl w:ilvl="3">
      <w:start w:val="1"/>
      <w:numFmt w:val="bullet"/>
      <w:lvlText w:val="●"/>
      <w:lvlJc w:val="left"/>
      <w:pPr>
        <w:tabs>
          <w:tab w:val="num" w:pos="1680"/>
        </w:tabs>
        <w:ind w:left="1680" w:hanging="420"/>
      </w:pPr>
      <w:rPr>
        <w:rFonts w:ascii="Huawei Sans" w:hAnsi="Huawei Sans" w:hint="default"/>
        <w:color w:val="auto"/>
      </w:rPr>
    </w:lvl>
    <w:lvl w:ilvl="4">
      <w:start w:val="1"/>
      <w:numFmt w:val="bullet"/>
      <w:lvlText w:val="■"/>
      <w:lvlJc w:val="left"/>
      <w:pPr>
        <w:tabs>
          <w:tab w:val="num" w:pos="2100"/>
        </w:tabs>
        <w:ind w:left="2100" w:hanging="420"/>
      </w:pPr>
      <w:rPr>
        <w:rFonts w:ascii="Huawei Sans" w:hAnsi="Huawei Sans" w:hint="default"/>
      </w:rPr>
    </w:lvl>
    <w:lvl w:ilvl="5">
      <w:start w:val="1"/>
      <w:numFmt w:val="bullet"/>
      <w:lvlText w:val="♦"/>
      <w:lvlJc w:val="left"/>
      <w:pPr>
        <w:tabs>
          <w:tab w:val="num" w:pos="2520"/>
        </w:tabs>
        <w:ind w:left="2520" w:hanging="420"/>
      </w:pPr>
      <w:rPr>
        <w:rFonts w:ascii="Huawei Sans" w:hAnsi="Huawei Sans" w:hint="default"/>
      </w:rPr>
    </w:lvl>
    <w:lvl w:ilvl="6">
      <w:start w:val="1"/>
      <w:numFmt w:val="bullet"/>
      <w:lvlText w:val="●"/>
      <w:lvlJc w:val="left"/>
      <w:pPr>
        <w:tabs>
          <w:tab w:val="num" w:pos="2940"/>
        </w:tabs>
        <w:ind w:left="2940" w:hanging="420"/>
      </w:pPr>
      <w:rPr>
        <w:rFonts w:ascii="Huawei Sans" w:hAnsi="Huawei Sans" w:hint="default"/>
      </w:rPr>
    </w:lvl>
    <w:lvl w:ilvl="7">
      <w:start w:val="1"/>
      <w:numFmt w:val="bullet"/>
      <w:lvlText w:val="■"/>
      <w:lvlJc w:val="left"/>
      <w:pPr>
        <w:tabs>
          <w:tab w:val="num" w:pos="3360"/>
        </w:tabs>
        <w:ind w:left="3360" w:hanging="420"/>
      </w:pPr>
      <w:rPr>
        <w:rFonts w:ascii="Huawei Sans" w:hAnsi="Huawei Sans" w:hint="default"/>
      </w:rPr>
    </w:lvl>
    <w:lvl w:ilvl="8">
      <w:start w:val="1"/>
      <w:numFmt w:val="bullet"/>
      <w:lvlText w:val="♦"/>
      <w:lvlJc w:val="left"/>
      <w:pPr>
        <w:tabs>
          <w:tab w:val="num" w:pos="3780"/>
        </w:tabs>
        <w:ind w:left="3780" w:hanging="420"/>
      </w:pPr>
      <w:rPr>
        <w:rFonts w:ascii="Huawei Sans" w:hAnsi="Huawei Sans" w:hint="default"/>
      </w:rPr>
    </w:lvl>
  </w:abstractNum>
  <w:abstractNum w:abstractNumId="20" w15:restartNumberingAfterBreak="0">
    <w:nsid w:val="708C7AD2"/>
    <w:multiLevelType w:val="hybridMultilevel"/>
    <w:tmpl w:val="ED9634A4"/>
    <w:lvl w:ilvl="0" w:tplc="4A6EC15E">
      <w:start w:val="1"/>
      <w:numFmt w:val="decimal"/>
      <w:pStyle w:val="111"/>
      <w:lvlText w:val="2.%1"/>
      <w:lvlJc w:val="left"/>
      <w:pPr>
        <w:ind w:left="420" w:hanging="420"/>
      </w:pPr>
      <w:rPr>
        <w:rFonts w:hint="eastAsia"/>
      </w:rPr>
    </w:lvl>
    <w:lvl w:ilvl="1" w:tplc="D29C6C76">
      <w:start w:val="1"/>
      <w:numFmt w:val="lowerLetter"/>
      <w:lvlText w:val="%2)"/>
      <w:lvlJc w:val="left"/>
      <w:pPr>
        <w:ind w:left="840" w:hanging="420"/>
      </w:pPr>
    </w:lvl>
    <w:lvl w:ilvl="2" w:tplc="4350AA4E">
      <w:start w:val="1"/>
      <w:numFmt w:val="decimal"/>
      <w:lvlText w:val="%3."/>
      <w:lvlJc w:val="left"/>
      <w:pPr>
        <w:ind w:left="1260" w:hanging="420"/>
      </w:pPr>
    </w:lvl>
    <w:lvl w:ilvl="3" w:tplc="EE944670" w:tentative="1">
      <w:start w:val="1"/>
      <w:numFmt w:val="decimal"/>
      <w:lvlText w:val="%4."/>
      <w:lvlJc w:val="left"/>
      <w:pPr>
        <w:ind w:left="1680" w:hanging="420"/>
      </w:pPr>
    </w:lvl>
    <w:lvl w:ilvl="4" w:tplc="8E20C44C" w:tentative="1">
      <w:start w:val="1"/>
      <w:numFmt w:val="lowerLetter"/>
      <w:lvlText w:val="%5)"/>
      <w:lvlJc w:val="left"/>
      <w:pPr>
        <w:ind w:left="2100" w:hanging="420"/>
      </w:pPr>
    </w:lvl>
    <w:lvl w:ilvl="5" w:tplc="0A2EC282" w:tentative="1">
      <w:start w:val="1"/>
      <w:numFmt w:val="lowerRoman"/>
      <w:lvlText w:val="%6."/>
      <w:lvlJc w:val="right"/>
      <w:pPr>
        <w:ind w:left="2520" w:hanging="420"/>
      </w:pPr>
    </w:lvl>
    <w:lvl w:ilvl="6" w:tplc="7A6AB41C" w:tentative="1">
      <w:start w:val="1"/>
      <w:numFmt w:val="decimal"/>
      <w:lvlText w:val="%7."/>
      <w:lvlJc w:val="left"/>
      <w:pPr>
        <w:ind w:left="2940" w:hanging="420"/>
      </w:pPr>
    </w:lvl>
    <w:lvl w:ilvl="7" w:tplc="29028D3E" w:tentative="1">
      <w:start w:val="1"/>
      <w:numFmt w:val="lowerLetter"/>
      <w:lvlText w:val="%8)"/>
      <w:lvlJc w:val="left"/>
      <w:pPr>
        <w:ind w:left="3360" w:hanging="420"/>
      </w:pPr>
    </w:lvl>
    <w:lvl w:ilvl="8" w:tplc="2962D8AE" w:tentative="1">
      <w:start w:val="1"/>
      <w:numFmt w:val="lowerRoman"/>
      <w:lvlText w:val="%9."/>
      <w:lvlJc w:val="right"/>
      <w:pPr>
        <w:ind w:left="3780" w:hanging="420"/>
      </w:pPr>
    </w:lvl>
  </w:abstractNum>
  <w:abstractNum w:abstractNumId="21" w15:restartNumberingAfterBreak="0">
    <w:nsid w:val="72347E6A"/>
    <w:multiLevelType w:val="multilevel"/>
    <w:tmpl w:val="D4380878"/>
    <w:lvl w:ilvl="0">
      <w:start w:val="1"/>
      <w:numFmt w:val="upperLetter"/>
      <w:pStyle w:val="a0"/>
      <w:lvlText w:val="附录%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4."/>
      <w:lvlJc w:val="left"/>
      <w:pPr>
        <w:tabs>
          <w:tab w:val="num" w:pos="567"/>
        </w:tabs>
        <w:ind w:left="936" w:hanging="680"/>
      </w:pPr>
      <w:rPr>
        <w:rFonts w:hint="eastAsia"/>
      </w:rPr>
    </w:lvl>
    <w:lvl w:ilvl="4">
      <w:start w:val="1"/>
      <w:numFmt w:val="decimal"/>
      <w:lvlText w:val="%5）"/>
      <w:lvlJc w:val="left"/>
      <w:pPr>
        <w:tabs>
          <w:tab w:val="num" w:pos="567"/>
        </w:tabs>
        <w:ind w:left="936" w:hanging="680"/>
      </w:pPr>
      <w:rPr>
        <w:rFonts w:hint="eastAsia"/>
      </w:rPr>
    </w:lvl>
    <w:lvl w:ilvl="5">
      <w:start w:val="1"/>
      <w:numFmt w:val="lowerLetter"/>
      <w:lvlText w:val="%6）"/>
      <w:lvlJc w:val="left"/>
      <w:pPr>
        <w:tabs>
          <w:tab w:val="num" w:pos="567"/>
        </w:tabs>
        <w:ind w:left="936" w:hanging="680"/>
      </w:pPr>
      <w:rPr>
        <w:rFonts w:hint="eastAsia"/>
      </w:rPr>
    </w:lvl>
    <w:lvl w:ilvl="6">
      <w:start w:val="1"/>
      <w:numFmt w:val="lowerRoman"/>
      <w:lvlText w:val="%7"/>
      <w:lvlJc w:val="left"/>
      <w:pPr>
        <w:tabs>
          <w:tab w:val="num" w:pos="567"/>
        </w:tabs>
        <w:ind w:left="936" w:hanging="680"/>
      </w:pPr>
      <w:rPr>
        <w:rFonts w:hint="default"/>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num w:numId="1">
    <w:abstractNumId w:val="10"/>
  </w:num>
  <w:num w:numId="2">
    <w:abstractNumId w:val="18"/>
  </w:num>
  <w:num w:numId="3">
    <w:abstractNumId w:val="7"/>
  </w:num>
  <w:num w:numId="4">
    <w:abstractNumId w:val="21"/>
  </w:num>
  <w:num w:numId="5">
    <w:abstractNumId w:val="6"/>
  </w:num>
  <w:num w:numId="6">
    <w:abstractNumId w:val="11"/>
  </w:num>
  <w:num w:numId="7">
    <w:abstractNumId w:val="5"/>
  </w:num>
  <w:num w:numId="8">
    <w:abstractNumId w:val="19"/>
  </w:num>
  <w:num w:numId="9">
    <w:abstractNumId w:val="9"/>
  </w:num>
  <w:num w:numId="10">
    <w:abstractNumId w:val="2"/>
  </w:num>
  <w:num w:numId="11">
    <w:abstractNumId w:val="14"/>
  </w:num>
  <w:num w:numId="12">
    <w:abstractNumId w:val="8"/>
  </w:num>
  <w:num w:numId="13">
    <w:abstractNumId w:val="16"/>
  </w:num>
  <w:num w:numId="14">
    <w:abstractNumId w:val="13"/>
  </w:num>
  <w:num w:numId="15">
    <w:abstractNumId w:val="12"/>
  </w:num>
  <w:num w:numId="16">
    <w:abstractNumId w:val="3"/>
  </w:num>
  <w:num w:numId="17">
    <w:abstractNumId w:val="20"/>
  </w:num>
  <w:num w:numId="18">
    <w:abstractNumId w:val="17"/>
  </w:num>
  <w:num w:numId="19">
    <w:abstractNumId w:val="0"/>
  </w:num>
  <w:num w:numId="20">
    <w:abstractNumId w:val="4"/>
  </w:num>
  <w:num w:numId="21">
    <w:abstractNumId w:val="1"/>
  </w:num>
  <w:num w:numId="22">
    <w:abstractNumId w:val="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解怡锋">
    <w15:presenceInfo w15:providerId="AD" w15:userId="S-1-5-21-147214757-305610072-1517763936-743402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oNotDisplayPageBoundarie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2670"/>
    <w:rsid w:val="00000724"/>
    <w:rsid w:val="0000102C"/>
    <w:rsid w:val="0000120B"/>
    <w:rsid w:val="00003D28"/>
    <w:rsid w:val="0001079F"/>
    <w:rsid w:val="00011630"/>
    <w:rsid w:val="00014C0D"/>
    <w:rsid w:val="0001524D"/>
    <w:rsid w:val="00016AD8"/>
    <w:rsid w:val="000171EC"/>
    <w:rsid w:val="00017C40"/>
    <w:rsid w:val="000210D2"/>
    <w:rsid w:val="0002246B"/>
    <w:rsid w:val="0002276F"/>
    <w:rsid w:val="0002558E"/>
    <w:rsid w:val="00030293"/>
    <w:rsid w:val="000321CB"/>
    <w:rsid w:val="00033243"/>
    <w:rsid w:val="00033F84"/>
    <w:rsid w:val="000375E9"/>
    <w:rsid w:val="00041907"/>
    <w:rsid w:val="00043B1A"/>
    <w:rsid w:val="000451E0"/>
    <w:rsid w:val="000504DB"/>
    <w:rsid w:val="00051A7C"/>
    <w:rsid w:val="00051CA2"/>
    <w:rsid w:val="000535E5"/>
    <w:rsid w:val="00054DE4"/>
    <w:rsid w:val="00055048"/>
    <w:rsid w:val="000636DA"/>
    <w:rsid w:val="00064304"/>
    <w:rsid w:val="00064F80"/>
    <w:rsid w:val="0006678D"/>
    <w:rsid w:val="00066F4D"/>
    <w:rsid w:val="00071EF2"/>
    <w:rsid w:val="00074B6E"/>
    <w:rsid w:val="0008037B"/>
    <w:rsid w:val="0008048D"/>
    <w:rsid w:val="00080838"/>
    <w:rsid w:val="00082C9D"/>
    <w:rsid w:val="000834DE"/>
    <w:rsid w:val="000854EA"/>
    <w:rsid w:val="00087B38"/>
    <w:rsid w:val="00090538"/>
    <w:rsid w:val="0009129A"/>
    <w:rsid w:val="00091B19"/>
    <w:rsid w:val="00093705"/>
    <w:rsid w:val="0009621C"/>
    <w:rsid w:val="00096488"/>
    <w:rsid w:val="00096A63"/>
    <w:rsid w:val="00097DE7"/>
    <w:rsid w:val="000A2674"/>
    <w:rsid w:val="000A585E"/>
    <w:rsid w:val="000B1E79"/>
    <w:rsid w:val="000B245B"/>
    <w:rsid w:val="000B279C"/>
    <w:rsid w:val="000B5D7C"/>
    <w:rsid w:val="000B7EFF"/>
    <w:rsid w:val="000C06CE"/>
    <w:rsid w:val="000C0963"/>
    <w:rsid w:val="000C1BA6"/>
    <w:rsid w:val="000C3F98"/>
    <w:rsid w:val="000C62CD"/>
    <w:rsid w:val="000D41DD"/>
    <w:rsid w:val="000D562A"/>
    <w:rsid w:val="000D79DE"/>
    <w:rsid w:val="000E16AA"/>
    <w:rsid w:val="000E3396"/>
    <w:rsid w:val="000E3FA8"/>
    <w:rsid w:val="000E5B3B"/>
    <w:rsid w:val="000F21A1"/>
    <w:rsid w:val="000F443B"/>
    <w:rsid w:val="000F536E"/>
    <w:rsid w:val="000F6A52"/>
    <w:rsid w:val="000F6A6D"/>
    <w:rsid w:val="000F6AA5"/>
    <w:rsid w:val="000F712E"/>
    <w:rsid w:val="000F73A2"/>
    <w:rsid w:val="00100BC6"/>
    <w:rsid w:val="001017DC"/>
    <w:rsid w:val="00103986"/>
    <w:rsid w:val="00106460"/>
    <w:rsid w:val="00106FB6"/>
    <w:rsid w:val="00110F4C"/>
    <w:rsid w:val="001116C6"/>
    <w:rsid w:val="001129CA"/>
    <w:rsid w:val="00113274"/>
    <w:rsid w:val="00114A3D"/>
    <w:rsid w:val="0011636E"/>
    <w:rsid w:val="00116DBF"/>
    <w:rsid w:val="00117C30"/>
    <w:rsid w:val="00120C0B"/>
    <w:rsid w:val="00122A8A"/>
    <w:rsid w:val="001236CF"/>
    <w:rsid w:val="00125657"/>
    <w:rsid w:val="00125742"/>
    <w:rsid w:val="00131CAC"/>
    <w:rsid w:val="00134805"/>
    <w:rsid w:val="00135114"/>
    <w:rsid w:val="0014018A"/>
    <w:rsid w:val="00141351"/>
    <w:rsid w:val="0014145E"/>
    <w:rsid w:val="0014332B"/>
    <w:rsid w:val="0014385B"/>
    <w:rsid w:val="00144000"/>
    <w:rsid w:val="0014498F"/>
    <w:rsid w:val="00145A38"/>
    <w:rsid w:val="00153D84"/>
    <w:rsid w:val="00154ACF"/>
    <w:rsid w:val="00154D00"/>
    <w:rsid w:val="001708C8"/>
    <w:rsid w:val="00172E55"/>
    <w:rsid w:val="00172F4D"/>
    <w:rsid w:val="0017451A"/>
    <w:rsid w:val="00176B45"/>
    <w:rsid w:val="00176E17"/>
    <w:rsid w:val="00180259"/>
    <w:rsid w:val="00180E3E"/>
    <w:rsid w:val="00185231"/>
    <w:rsid w:val="00185EEE"/>
    <w:rsid w:val="00186B0F"/>
    <w:rsid w:val="00187508"/>
    <w:rsid w:val="00190A41"/>
    <w:rsid w:val="00191323"/>
    <w:rsid w:val="001921A9"/>
    <w:rsid w:val="00197385"/>
    <w:rsid w:val="001A268C"/>
    <w:rsid w:val="001A42A4"/>
    <w:rsid w:val="001A7817"/>
    <w:rsid w:val="001B38FF"/>
    <w:rsid w:val="001B3B2E"/>
    <w:rsid w:val="001B4737"/>
    <w:rsid w:val="001B4FA3"/>
    <w:rsid w:val="001B5D02"/>
    <w:rsid w:val="001B6FAC"/>
    <w:rsid w:val="001B70B6"/>
    <w:rsid w:val="001C0E12"/>
    <w:rsid w:val="001C0F7A"/>
    <w:rsid w:val="001C463C"/>
    <w:rsid w:val="001C559C"/>
    <w:rsid w:val="001C7F6E"/>
    <w:rsid w:val="001D5CF2"/>
    <w:rsid w:val="001D669F"/>
    <w:rsid w:val="001D6842"/>
    <w:rsid w:val="001D7DDA"/>
    <w:rsid w:val="001E30B9"/>
    <w:rsid w:val="001E5B72"/>
    <w:rsid w:val="001E71BD"/>
    <w:rsid w:val="001F0A1D"/>
    <w:rsid w:val="001F1309"/>
    <w:rsid w:val="001F1BB2"/>
    <w:rsid w:val="001F3661"/>
    <w:rsid w:val="001F4521"/>
    <w:rsid w:val="001F487F"/>
    <w:rsid w:val="001F4FC3"/>
    <w:rsid w:val="001F54BE"/>
    <w:rsid w:val="002006D4"/>
    <w:rsid w:val="00205A08"/>
    <w:rsid w:val="002116A0"/>
    <w:rsid w:val="0021235C"/>
    <w:rsid w:val="002134C0"/>
    <w:rsid w:val="00216D88"/>
    <w:rsid w:val="002226E2"/>
    <w:rsid w:val="002243AA"/>
    <w:rsid w:val="002245F2"/>
    <w:rsid w:val="00225DA0"/>
    <w:rsid w:val="002315E3"/>
    <w:rsid w:val="0023253B"/>
    <w:rsid w:val="002339ED"/>
    <w:rsid w:val="00234CC4"/>
    <w:rsid w:val="002352DE"/>
    <w:rsid w:val="00242D9E"/>
    <w:rsid w:val="00244EA6"/>
    <w:rsid w:val="002461C9"/>
    <w:rsid w:val="00246E3D"/>
    <w:rsid w:val="002512A2"/>
    <w:rsid w:val="002535AB"/>
    <w:rsid w:val="00262636"/>
    <w:rsid w:val="002652D5"/>
    <w:rsid w:val="00266178"/>
    <w:rsid w:val="002711F9"/>
    <w:rsid w:val="00273DF1"/>
    <w:rsid w:val="00274DC5"/>
    <w:rsid w:val="0027653D"/>
    <w:rsid w:val="00276BD2"/>
    <w:rsid w:val="002819BC"/>
    <w:rsid w:val="00284CBB"/>
    <w:rsid w:val="002867B5"/>
    <w:rsid w:val="002867C1"/>
    <w:rsid w:val="0029076F"/>
    <w:rsid w:val="002907EC"/>
    <w:rsid w:val="002910BF"/>
    <w:rsid w:val="002935E0"/>
    <w:rsid w:val="00294AF7"/>
    <w:rsid w:val="00294C23"/>
    <w:rsid w:val="00295793"/>
    <w:rsid w:val="00296E4D"/>
    <w:rsid w:val="002978F8"/>
    <w:rsid w:val="00297AEF"/>
    <w:rsid w:val="002A2995"/>
    <w:rsid w:val="002A2E79"/>
    <w:rsid w:val="002A33AF"/>
    <w:rsid w:val="002A3EF0"/>
    <w:rsid w:val="002B1C96"/>
    <w:rsid w:val="002B41AF"/>
    <w:rsid w:val="002B5115"/>
    <w:rsid w:val="002B65D6"/>
    <w:rsid w:val="002C189D"/>
    <w:rsid w:val="002C22D4"/>
    <w:rsid w:val="002C2318"/>
    <w:rsid w:val="002C3278"/>
    <w:rsid w:val="002C48D7"/>
    <w:rsid w:val="002C5BEE"/>
    <w:rsid w:val="002C5EE9"/>
    <w:rsid w:val="002C6505"/>
    <w:rsid w:val="002D489E"/>
    <w:rsid w:val="002D52CA"/>
    <w:rsid w:val="002D5731"/>
    <w:rsid w:val="002E2D0E"/>
    <w:rsid w:val="002E48D0"/>
    <w:rsid w:val="002E5399"/>
    <w:rsid w:val="002F16D9"/>
    <w:rsid w:val="002F33D3"/>
    <w:rsid w:val="002F41B8"/>
    <w:rsid w:val="002F5E36"/>
    <w:rsid w:val="002F6142"/>
    <w:rsid w:val="002F64F1"/>
    <w:rsid w:val="002F7B08"/>
    <w:rsid w:val="00300D0D"/>
    <w:rsid w:val="00303D9D"/>
    <w:rsid w:val="003065E5"/>
    <w:rsid w:val="00307DBA"/>
    <w:rsid w:val="0031148A"/>
    <w:rsid w:val="00311697"/>
    <w:rsid w:val="00312DF1"/>
    <w:rsid w:val="00314574"/>
    <w:rsid w:val="0031649D"/>
    <w:rsid w:val="0031692E"/>
    <w:rsid w:val="00316C8E"/>
    <w:rsid w:val="00316D53"/>
    <w:rsid w:val="0032023E"/>
    <w:rsid w:val="00321154"/>
    <w:rsid w:val="0032137C"/>
    <w:rsid w:val="00322063"/>
    <w:rsid w:val="00332975"/>
    <w:rsid w:val="00332CBE"/>
    <w:rsid w:val="00333B88"/>
    <w:rsid w:val="003344D9"/>
    <w:rsid w:val="00337A16"/>
    <w:rsid w:val="00345CA8"/>
    <w:rsid w:val="003461B0"/>
    <w:rsid w:val="00346CF3"/>
    <w:rsid w:val="00350893"/>
    <w:rsid w:val="003524DF"/>
    <w:rsid w:val="00352F23"/>
    <w:rsid w:val="00353AC6"/>
    <w:rsid w:val="0035452D"/>
    <w:rsid w:val="00354F26"/>
    <w:rsid w:val="00360713"/>
    <w:rsid w:val="003610EF"/>
    <w:rsid w:val="003615B5"/>
    <w:rsid w:val="003629CB"/>
    <w:rsid w:val="0036631D"/>
    <w:rsid w:val="00366E4B"/>
    <w:rsid w:val="00370DC3"/>
    <w:rsid w:val="00374682"/>
    <w:rsid w:val="00380BE9"/>
    <w:rsid w:val="00382427"/>
    <w:rsid w:val="003860AA"/>
    <w:rsid w:val="0038612C"/>
    <w:rsid w:val="0038624B"/>
    <w:rsid w:val="00387BB2"/>
    <w:rsid w:val="00390D3B"/>
    <w:rsid w:val="003938C4"/>
    <w:rsid w:val="003944FC"/>
    <w:rsid w:val="0039711D"/>
    <w:rsid w:val="003A27F5"/>
    <w:rsid w:val="003A3E7D"/>
    <w:rsid w:val="003A5005"/>
    <w:rsid w:val="003A539B"/>
    <w:rsid w:val="003A5BE8"/>
    <w:rsid w:val="003A6D26"/>
    <w:rsid w:val="003A7C9C"/>
    <w:rsid w:val="003B0C21"/>
    <w:rsid w:val="003B22E9"/>
    <w:rsid w:val="003B2CEF"/>
    <w:rsid w:val="003B49A7"/>
    <w:rsid w:val="003C1978"/>
    <w:rsid w:val="003C39E6"/>
    <w:rsid w:val="003C5BE1"/>
    <w:rsid w:val="003C6497"/>
    <w:rsid w:val="003C7EBC"/>
    <w:rsid w:val="003D2786"/>
    <w:rsid w:val="003D4088"/>
    <w:rsid w:val="003D71EE"/>
    <w:rsid w:val="003E0529"/>
    <w:rsid w:val="003E1F44"/>
    <w:rsid w:val="003E211E"/>
    <w:rsid w:val="003E3A83"/>
    <w:rsid w:val="003E5313"/>
    <w:rsid w:val="003E7FEC"/>
    <w:rsid w:val="003F0B45"/>
    <w:rsid w:val="003F23E1"/>
    <w:rsid w:val="003F43CE"/>
    <w:rsid w:val="00401302"/>
    <w:rsid w:val="00403032"/>
    <w:rsid w:val="004040EF"/>
    <w:rsid w:val="004046BE"/>
    <w:rsid w:val="00404F63"/>
    <w:rsid w:val="004053CB"/>
    <w:rsid w:val="0041039A"/>
    <w:rsid w:val="00413400"/>
    <w:rsid w:val="0041409F"/>
    <w:rsid w:val="00422748"/>
    <w:rsid w:val="0042505E"/>
    <w:rsid w:val="004278B5"/>
    <w:rsid w:val="004350AF"/>
    <w:rsid w:val="00435FAE"/>
    <w:rsid w:val="0043675F"/>
    <w:rsid w:val="00436804"/>
    <w:rsid w:val="00436B92"/>
    <w:rsid w:val="0044282D"/>
    <w:rsid w:val="00444EFA"/>
    <w:rsid w:val="0044681F"/>
    <w:rsid w:val="00450460"/>
    <w:rsid w:val="00450E12"/>
    <w:rsid w:val="004518AB"/>
    <w:rsid w:val="00451CF6"/>
    <w:rsid w:val="0045366D"/>
    <w:rsid w:val="004547B4"/>
    <w:rsid w:val="00455253"/>
    <w:rsid w:val="00457BDC"/>
    <w:rsid w:val="0046045D"/>
    <w:rsid w:val="00462D8E"/>
    <w:rsid w:val="00463820"/>
    <w:rsid w:val="00466677"/>
    <w:rsid w:val="0046676C"/>
    <w:rsid w:val="004722EF"/>
    <w:rsid w:val="00473FEF"/>
    <w:rsid w:val="0047446F"/>
    <w:rsid w:val="004821F6"/>
    <w:rsid w:val="00483F9A"/>
    <w:rsid w:val="00486E75"/>
    <w:rsid w:val="00487F4A"/>
    <w:rsid w:val="0049250C"/>
    <w:rsid w:val="004957AB"/>
    <w:rsid w:val="004A2642"/>
    <w:rsid w:val="004A2673"/>
    <w:rsid w:val="004A3992"/>
    <w:rsid w:val="004A3B9B"/>
    <w:rsid w:val="004B0D41"/>
    <w:rsid w:val="004B29CD"/>
    <w:rsid w:val="004B38F1"/>
    <w:rsid w:val="004B3D5C"/>
    <w:rsid w:val="004B7A61"/>
    <w:rsid w:val="004C2779"/>
    <w:rsid w:val="004C7180"/>
    <w:rsid w:val="004C7563"/>
    <w:rsid w:val="004D2AC9"/>
    <w:rsid w:val="004D2C13"/>
    <w:rsid w:val="004D3672"/>
    <w:rsid w:val="004D5CF1"/>
    <w:rsid w:val="004D5DC8"/>
    <w:rsid w:val="004D7E43"/>
    <w:rsid w:val="004E05F6"/>
    <w:rsid w:val="004E0672"/>
    <w:rsid w:val="004E101C"/>
    <w:rsid w:val="004E1362"/>
    <w:rsid w:val="004E2FEA"/>
    <w:rsid w:val="004F38AE"/>
    <w:rsid w:val="004F697C"/>
    <w:rsid w:val="004F6CED"/>
    <w:rsid w:val="005016A8"/>
    <w:rsid w:val="0050171B"/>
    <w:rsid w:val="00501EA8"/>
    <w:rsid w:val="0050376F"/>
    <w:rsid w:val="00503848"/>
    <w:rsid w:val="00503D14"/>
    <w:rsid w:val="005043EF"/>
    <w:rsid w:val="00505E33"/>
    <w:rsid w:val="0050614A"/>
    <w:rsid w:val="0051246D"/>
    <w:rsid w:val="005135D9"/>
    <w:rsid w:val="005214A7"/>
    <w:rsid w:val="0052224A"/>
    <w:rsid w:val="00522580"/>
    <w:rsid w:val="00523C28"/>
    <w:rsid w:val="0052474E"/>
    <w:rsid w:val="00526952"/>
    <w:rsid w:val="00526BBC"/>
    <w:rsid w:val="00530302"/>
    <w:rsid w:val="00530D24"/>
    <w:rsid w:val="00537472"/>
    <w:rsid w:val="005417B1"/>
    <w:rsid w:val="0054515E"/>
    <w:rsid w:val="00545A3D"/>
    <w:rsid w:val="005476F7"/>
    <w:rsid w:val="00551551"/>
    <w:rsid w:val="0055595D"/>
    <w:rsid w:val="00556DB2"/>
    <w:rsid w:val="00562E3E"/>
    <w:rsid w:val="00563999"/>
    <w:rsid w:val="0057121D"/>
    <w:rsid w:val="00571B40"/>
    <w:rsid w:val="0057438C"/>
    <w:rsid w:val="0057502B"/>
    <w:rsid w:val="005754E2"/>
    <w:rsid w:val="00577A5F"/>
    <w:rsid w:val="00577A8B"/>
    <w:rsid w:val="00581962"/>
    <w:rsid w:val="0058233E"/>
    <w:rsid w:val="00585B68"/>
    <w:rsid w:val="00595259"/>
    <w:rsid w:val="00595685"/>
    <w:rsid w:val="005A097A"/>
    <w:rsid w:val="005A0AAD"/>
    <w:rsid w:val="005A1A80"/>
    <w:rsid w:val="005A2F4E"/>
    <w:rsid w:val="005A3652"/>
    <w:rsid w:val="005A53D7"/>
    <w:rsid w:val="005A55EB"/>
    <w:rsid w:val="005A612B"/>
    <w:rsid w:val="005A6703"/>
    <w:rsid w:val="005A751D"/>
    <w:rsid w:val="005B0949"/>
    <w:rsid w:val="005B2518"/>
    <w:rsid w:val="005B5054"/>
    <w:rsid w:val="005C4B55"/>
    <w:rsid w:val="005C4E64"/>
    <w:rsid w:val="005C7BE2"/>
    <w:rsid w:val="005C7FAB"/>
    <w:rsid w:val="005D0028"/>
    <w:rsid w:val="005D203C"/>
    <w:rsid w:val="005D2DB6"/>
    <w:rsid w:val="005D4B94"/>
    <w:rsid w:val="005D4C6C"/>
    <w:rsid w:val="005E004F"/>
    <w:rsid w:val="005E0257"/>
    <w:rsid w:val="005E11E2"/>
    <w:rsid w:val="005E4B56"/>
    <w:rsid w:val="005E5310"/>
    <w:rsid w:val="005F10B1"/>
    <w:rsid w:val="005F26D0"/>
    <w:rsid w:val="005F2A85"/>
    <w:rsid w:val="005F3963"/>
    <w:rsid w:val="005F5536"/>
    <w:rsid w:val="0060106F"/>
    <w:rsid w:val="00604E9C"/>
    <w:rsid w:val="00606353"/>
    <w:rsid w:val="006072A9"/>
    <w:rsid w:val="0060797A"/>
    <w:rsid w:val="00610C3F"/>
    <w:rsid w:val="006120E1"/>
    <w:rsid w:val="00614715"/>
    <w:rsid w:val="00615713"/>
    <w:rsid w:val="00620B4A"/>
    <w:rsid w:val="00621B0C"/>
    <w:rsid w:val="00622AD7"/>
    <w:rsid w:val="00623D93"/>
    <w:rsid w:val="00624F47"/>
    <w:rsid w:val="00627321"/>
    <w:rsid w:val="006320F1"/>
    <w:rsid w:val="00633087"/>
    <w:rsid w:val="0063377E"/>
    <w:rsid w:val="00634469"/>
    <w:rsid w:val="00634DF4"/>
    <w:rsid w:val="0063661E"/>
    <w:rsid w:val="00640FAB"/>
    <w:rsid w:val="00641B8E"/>
    <w:rsid w:val="006420EA"/>
    <w:rsid w:val="00644D97"/>
    <w:rsid w:val="00652A23"/>
    <w:rsid w:val="00655365"/>
    <w:rsid w:val="00656D35"/>
    <w:rsid w:val="00656DFB"/>
    <w:rsid w:val="006603B5"/>
    <w:rsid w:val="00661235"/>
    <w:rsid w:val="00662E2B"/>
    <w:rsid w:val="00663A22"/>
    <w:rsid w:val="00665B0E"/>
    <w:rsid w:val="0066728E"/>
    <w:rsid w:val="00672951"/>
    <w:rsid w:val="00674A4C"/>
    <w:rsid w:val="00676C2A"/>
    <w:rsid w:val="00680585"/>
    <w:rsid w:val="00683953"/>
    <w:rsid w:val="0068422F"/>
    <w:rsid w:val="00691C48"/>
    <w:rsid w:val="00691CA6"/>
    <w:rsid w:val="0069554C"/>
    <w:rsid w:val="00695D19"/>
    <w:rsid w:val="006A144A"/>
    <w:rsid w:val="006A22A1"/>
    <w:rsid w:val="006A36F9"/>
    <w:rsid w:val="006A5922"/>
    <w:rsid w:val="006A6C72"/>
    <w:rsid w:val="006A7AB4"/>
    <w:rsid w:val="006B1C57"/>
    <w:rsid w:val="006B57EA"/>
    <w:rsid w:val="006B58EE"/>
    <w:rsid w:val="006C1E0B"/>
    <w:rsid w:val="006C559F"/>
    <w:rsid w:val="006C65AA"/>
    <w:rsid w:val="006C7FCD"/>
    <w:rsid w:val="006D622A"/>
    <w:rsid w:val="006E2F9F"/>
    <w:rsid w:val="006E5250"/>
    <w:rsid w:val="006F182C"/>
    <w:rsid w:val="006F206B"/>
    <w:rsid w:val="006F23AF"/>
    <w:rsid w:val="006F2A6C"/>
    <w:rsid w:val="006F3081"/>
    <w:rsid w:val="006F58F0"/>
    <w:rsid w:val="007029D0"/>
    <w:rsid w:val="0070376F"/>
    <w:rsid w:val="007042AA"/>
    <w:rsid w:val="007044A2"/>
    <w:rsid w:val="00711771"/>
    <w:rsid w:val="007153FB"/>
    <w:rsid w:val="00715907"/>
    <w:rsid w:val="00716916"/>
    <w:rsid w:val="00722684"/>
    <w:rsid w:val="00723D14"/>
    <w:rsid w:val="00723E2B"/>
    <w:rsid w:val="00730D01"/>
    <w:rsid w:val="007317BB"/>
    <w:rsid w:val="00731863"/>
    <w:rsid w:val="00731ADC"/>
    <w:rsid w:val="00733628"/>
    <w:rsid w:val="00733BDB"/>
    <w:rsid w:val="00733CC5"/>
    <w:rsid w:val="00733E4B"/>
    <w:rsid w:val="00737E11"/>
    <w:rsid w:val="00737EF0"/>
    <w:rsid w:val="00746683"/>
    <w:rsid w:val="00747E76"/>
    <w:rsid w:val="0075372B"/>
    <w:rsid w:val="0075561F"/>
    <w:rsid w:val="00756902"/>
    <w:rsid w:val="00757266"/>
    <w:rsid w:val="0076005A"/>
    <w:rsid w:val="00762127"/>
    <w:rsid w:val="00766126"/>
    <w:rsid w:val="0076735B"/>
    <w:rsid w:val="007673B1"/>
    <w:rsid w:val="00771F53"/>
    <w:rsid w:val="00772A1C"/>
    <w:rsid w:val="00774DDB"/>
    <w:rsid w:val="007750B2"/>
    <w:rsid w:val="00775422"/>
    <w:rsid w:val="0078266A"/>
    <w:rsid w:val="0078422C"/>
    <w:rsid w:val="00791C57"/>
    <w:rsid w:val="00792F48"/>
    <w:rsid w:val="007934E9"/>
    <w:rsid w:val="007A0830"/>
    <w:rsid w:val="007A099B"/>
    <w:rsid w:val="007A2E34"/>
    <w:rsid w:val="007B1662"/>
    <w:rsid w:val="007C0C8B"/>
    <w:rsid w:val="007C58EA"/>
    <w:rsid w:val="007D0F25"/>
    <w:rsid w:val="007D1DFD"/>
    <w:rsid w:val="007D2A02"/>
    <w:rsid w:val="007D410C"/>
    <w:rsid w:val="007E1945"/>
    <w:rsid w:val="007E30DF"/>
    <w:rsid w:val="007E5E20"/>
    <w:rsid w:val="007E657A"/>
    <w:rsid w:val="007F099B"/>
    <w:rsid w:val="007F134B"/>
    <w:rsid w:val="007F5A96"/>
    <w:rsid w:val="008015D6"/>
    <w:rsid w:val="008024EB"/>
    <w:rsid w:val="008054F9"/>
    <w:rsid w:val="00806486"/>
    <w:rsid w:val="008075A2"/>
    <w:rsid w:val="0081081A"/>
    <w:rsid w:val="00810D42"/>
    <w:rsid w:val="00811280"/>
    <w:rsid w:val="00811EA4"/>
    <w:rsid w:val="0081257B"/>
    <w:rsid w:val="008134E2"/>
    <w:rsid w:val="00814578"/>
    <w:rsid w:val="00817623"/>
    <w:rsid w:val="008178E2"/>
    <w:rsid w:val="0082028F"/>
    <w:rsid w:val="00820D56"/>
    <w:rsid w:val="0082194A"/>
    <w:rsid w:val="008226AF"/>
    <w:rsid w:val="00823835"/>
    <w:rsid w:val="008251CB"/>
    <w:rsid w:val="00826AC1"/>
    <w:rsid w:val="008278A6"/>
    <w:rsid w:val="0083639D"/>
    <w:rsid w:val="00841556"/>
    <w:rsid w:val="00843274"/>
    <w:rsid w:val="00843817"/>
    <w:rsid w:val="00850B14"/>
    <w:rsid w:val="00852EDF"/>
    <w:rsid w:val="008558AA"/>
    <w:rsid w:val="0086134D"/>
    <w:rsid w:val="00865C51"/>
    <w:rsid w:val="00870DBF"/>
    <w:rsid w:val="00874470"/>
    <w:rsid w:val="0087575D"/>
    <w:rsid w:val="008809EF"/>
    <w:rsid w:val="008815FE"/>
    <w:rsid w:val="00881B1F"/>
    <w:rsid w:val="00883E98"/>
    <w:rsid w:val="008842E0"/>
    <w:rsid w:val="008853DF"/>
    <w:rsid w:val="0088640B"/>
    <w:rsid w:val="00887F79"/>
    <w:rsid w:val="0089024A"/>
    <w:rsid w:val="00890E6E"/>
    <w:rsid w:val="0089106F"/>
    <w:rsid w:val="00892ED7"/>
    <w:rsid w:val="008933CA"/>
    <w:rsid w:val="008943CC"/>
    <w:rsid w:val="00894601"/>
    <w:rsid w:val="00894B1A"/>
    <w:rsid w:val="008A0CDC"/>
    <w:rsid w:val="008A3B06"/>
    <w:rsid w:val="008A5921"/>
    <w:rsid w:val="008A6DD6"/>
    <w:rsid w:val="008B17EE"/>
    <w:rsid w:val="008B34F2"/>
    <w:rsid w:val="008B4D70"/>
    <w:rsid w:val="008B5835"/>
    <w:rsid w:val="008B5F05"/>
    <w:rsid w:val="008C2910"/>
    <w:rsid w:val="008C30F4"/>
    <w:rsid w:val="008C5037"/>
    <w:rsid w:val="008C7F85"/>
    <w:rsid w:val="008E0285"/>
    <w:rsid w:val="008E322E"/>
    <w:rsid w:val="008E4219"/>
    <w:rsid w:val="008E4CE5"/>
    <w:rsid w:val="008E6235"/>
    <w:rsid w:val="008E72B4"/>
    <w:rsid w:val="008F08A0"/>
    <w:rsid w:val="008F7FF9"/>
    <w:rsid w:val="00901A4D"/>
    <w:rsid w:val="009026D9"/>
    <w:rsid w:val="00903192"/>
    <w:rsid w:val="009058A8"/>
    <w:rsid w:val="00907F52"/>
    <w:rsid w:val="00912E2F"/>
    <w:rsid w:val="009165B7"/>
    <w:rsid w:val="00925318"/>
    <w:rsid w:val="009301F6"/>
    <w:rsid w:val="00931412"/>
    <w:rsid w:val="0093375C"/>
    <w:rsid w:val="009342AB"/>
    <w:rsid w:val="00947A35"/>
    <w:rsid w:val="00950A31"/>
    <w:rsid w:val="0095131F"/>
    <w:rsid w:val="009574FE"/>
    <w:rsid w:val="00960686"/>
    <w:rsid w:val="009608A3"/>
    <w:rsid w:val="00964E90"/>
    <w:rsid w:val="00967337"/>
    <w:rsid w:val="00971778"/>
    <w:rsid w:val="0097211B"/>
    <w:rsid w:val="0097664E"/>
    <w:rsid w:val="00982BE1"/>
    <w:rsid w:val="00983660"/>
    <w:rsid w:val="00984F4D"/>
    <w:rsid w:val="0098700B"/>
    <w:rsid w:val="00987F76"/>
    <w:rsid w:val="009902C5"/>
    <w:rsid w:val="0099118D"/>
    <w:rsid w:val="00991782"/>
    <w:rsid w:val="00993624"/>
    <w:rsid w:val="0099614E"/>
    <w:rsid w:val="009975BE"/>
    <w:rsid w:val="00997EF2"/>
    <w:rsid w:val="009A108F"/>
    <w:rsid w:val="009A2185"/>
    <w:rsid w:val="009A65E8"/>
    <w:rsid w:val="009A6B73"/>
    <w:rsid w:val="009A7644"/>
    <w:rsid w:val="009A7A0E"/>
    <w:rsid w:val="009B499C"/>
    <w:rsid w:val="009C3DB8"/>
    <w:rsid w:val="009C460F"/>
    <w:rsid w:val="009D0212"/>
    <w:rsid w:val="009D19D5"/>
    <w:rsid w:val="009D2C7C"/>
    <w:rsid w:val="009D2F56"/>
    <w:rsid w:val="009D586E"/>
    <w:rsid w:val="009D744F"/>
    <w:rsid w:val="009E1B18"/>
    <w:rsid w:val="009E1F10"/>
    <w:rsid w:val="009E59AC"/>
    <w:rsid w:val="009E62B3"/>
    <w:rsid w:val="009E6D66"/>
    <w:rsid w:val="009F0BB3"/>
    <w:rsid w:val="009F1275"/>
    <w:rsid w:val="009F5D6B"/>
    <w:rsid w:val="00A002BA"/>
    <w:rsid w:val="00A01367"/>
    <w:rsid w:val="00A01EBD"/>
    <w:rsid w:val="00A02BB6"/>
    <w:rsid w:val="00A02EF3"/>
    <w:rsid w:val="00A03BF9"/>
    <w:rsid w:val="00A05DF1"/>
    <w:rsid w:val="00A1080D"/>
    <w:rsid w:val="00A13D67"/>
    <w:rsid w:val="00A14A4A"/>
    <w:rsid w:val="00A20093"/>
    <w:rsid w:val="00A20DAD"/>
    <w:rsid w:val="00A21931"/>
    <w:rsid w:val="00A22743"/>
    <w:rsid w:val="00A22BAD"/>
    <w:rsid w:val="00A240DD"/>
    <w:rsid w:val="00A25899"/>
    <w:rsid w:val="00A32195"/>
    <w:rsid w:val="00A328AE"/>
    <w:rsid w:val="00A34E60"/>
    <w:rsid w:val="00A40B3C"/>
    <w:rsid w:val="00A42333"/>
    <w:rsid w:val="00A432DB"/>
    <w:rsid w:val="00A438CD"/>
    <w:rsid w:val="00A47302"/>
    <w:rsid w:val="00A47728"/>
    <w:rsid w:val="00A51A89"/>
    <w:rsid w:val="00A531D2"/>
    <w:rsid w:val="00A53288"/>
    <w:rsid w:val="00A539FD"/>
    <w:rsid w:val="00A5523D"/>
    <w:rsid w:val="00A61F42"/>
    <w:rsid w:val="00A621E5"/>
    <w:rsid w:val="00A65642"/>
    <w:rsid w:val="00A6744F"/>
    <w:rsid w:val="00A70EF6"/>
    <w:rsid w:val="00A71804"/>
    <w:rsid w:val="00A74B4D"/>
    <w:rsid w:val="00A76E5D"/>
    <w:rsid w:val="00A80E3E"/>
    <w:rsid w:val="00A83DD4"/>
    <w:rsid w:val="00A93FAC"/>
    <w:rsid w:val="00A961DC"/>
    <w:rsid w:val="00A96587"/>
    <w:rsid w:val="00A965B7"/>
    <w:rsid w:val="00A97E4A"/>
    <w:rsid w:val="00AA0054"/>
    <w:rsid w:val="00AA1C68"/>
    <w:rsid w:val="00AA31C3"/>
    <w:rsid w:val="00AA5CD8"/>
    <w:rsid w:val="00AA66AA"/>
    <w:rsid w:val="00AA76F9"/>
    <w:rsid w:val="00AB3B4E"/>
    <w:rsid w:val="00AB440A"/>
    <w:rsid w:val="00AB4692"/>
    <w:rsid w:val="00AB4E49"/>
    <w:rsid w:val="00AC0FE4"/>
    <w:rsid w:val="00AC263C"/>
    <w:rsid w:val="00AC33AE"/>
    <w:rsid w:val="00AC3B01"/>
    <w:rsid w:val="00AC3F87"/>
    <w:rsid w:val="00AC40C5"/>
    <w:rsid w:val="00AC7F0E"/>
    <w:rsid w:val="00AD0914"/>
    <w:rsid w:val="00AD1C1B"/>
    <w:rsid w:val="00AD1EE1"/>
    <w:rsid w:val="00AD442D"/>
    <w:rsid w:val="00AD482A"/>
    <w:rsid w:val="00AD5327"/>
    <w:rsid w:val="00AD6D29"/>
    <w:rsid w:val="00AD7A12"/>
    <w:rsid w:val="00AD7D83"/>
    <w:rsid w:val="00AE6172"/>
    <w:rsid w:val="00AF18DD"/>
    <w:rsid w:val="00AF2E9B"/>
    <w:rsid w:val="00AF7915"/>
    <w:rsid w:val="00B039AF"/>
    <w:rsid w:val="00B03F48"/>
    <w:rsid w:val="00B04A7C"/>
    <w:rsid w:val="00B0531F"/>
    <w:rsid w:val="00B0626D"/>
    <w:rsid w:val="00B062AB"/>
    <w:rsid w:val="00B10FF9"/>
    <w:rsid w:val="00B121F3"/>
    <w:rsid w:val="00B124EF"/>
    <w:rsid w:val="00B1346D"/>
    <w:rsid w:val="00B22966"/>
    <w:rsid w:val="00B23A0F"/>
    <w:rsid w:val="00B26AE3"/>
    <w:rsid w:val="00B32B98"/>
    <w:rsid w:val="00B34D44"/>
    <w:rsid w:val="00B35C33"/>
    <w:rsid w:val="00B4225D"/>
    <w:rsid w:val="00B43347"/>
    <w:rsid w:val="00B51FE4"/>
    <w:rsid w:val="00B5324C"/>
    <w:rsid w:val="00B546C4"/>
    <w:rsid w:val="00B55F9B"/>
    <w:rsid w:val="00B56EBF"/>
    <w:rsid w:val="00B57AFF"/>
    <w:rsid w:val="00B60EC4"/>
    <w:rsid w:val="00B62277"/>
    <w:rsid w:val="00B628A5"/>
    <w:rsid w:val="00B63EA5"/>
    <w:rsid w:val="00B6735C"/>
    <w:rsid w:val="00B71840"/>
    <w:rsid w:val="00B719A2"/>
    <w:rsid w:val="00B820FA"/>
    <w:rsid w:val="00B829E3"/>
    <w:rsid w:val="00B83916"/>
    <w:rsid w:val="00B83DFF"/>
    <w:rsid w:val="00B90C54"/>
    <w:rsid w:val="00B91F4C"/>
    <w:rsid w:val="00B94FB4"/>
    <w:rsid w:val="00B95E78"/>
    <w:rsid w:val="00B9624E"/>
    <w:rsid w:val="00B96F98"/>
    <w:rsid w:val="00BA33D5"/>
    <w:rsid w:val="00BA48BF"/>
    <w:rsid w:val="00BA528E"/>
    <w:rsid w:val="00BA662C"/>
    <w:rsid w:val="00BA67CE"/>
    <w:rsid w:val="00BA6A02"/>
    <w:rsid w:val="00BA777D"/>
    <w:rsid w:val="00BB1121"/>
    <w:rsid w:val="00BB13B1"/>
    <w:rsid w:val="00BB1B45"/>
    <w:rsid w:val="00BB3EBD"/>
    <w:rsid w:val="00BB71D0"/>
    <w:rsid w:val="00BC50B6"/>
    <w:rsid w:val="00BD0135"/>
    <w:rsid w:val="00BD38BD"/>
    <w:rsid w:val="00BD745C"/>
    <w:rsid w:val="00BE174A"/>
    <w:rsid w:val="00BE1DA9"/>
    <w:rsid w:val="00BE4D03"/>
    <w:rsid w:val="00BE5A13"/>
    <w:rsid w:val="00BE6A13"/>
    <w:rsid w:val="00BE6DB4"/>
    <w:rsid w:val="00BF1822"/>
    <w:rsid w:val="00BF1B54"/>
    <w:rsid w:val="00BF3C4A"/>
    <w:rsid w:val="00BF6169"/>
    <w:rsid w:val="00BF64F4"/>
    <w:rsid w:val="00BF6D0B"/>
    <w:rsid w:val="00C066BC"/>
    <w:rsid w:val="00C07C21"/>
    <w:rsid w:val="00C07E78"/>
    <w:rsid w:val="00C104F9"/>
    <w:rsid w:val="00C1569C"/>
    <w:rsid w:val="00C160D0"/>
    <w:rsid w:val="00C165A1"/>
    <w:rsid w:val="00C1742D"/>
    <w:rsid w:val="00C22DB7"/>
    <w:rsid w:val="00C235DF"/>
    <w:rsid w:val="00C23CF1"/>
    <w:rsid w:val="00C266F5"/>
    <w:rsid w:val="00C36913"/>
    <w:rsid w:val="00C40614"/>
    <w:rsid w:val="00C407F7"/>
    <w:rsid w:val="00C40854"/>
    <w:rsid w:val="00C41742"/>
    <w:rsid w:val="00C41B58"/>
    <w:rsid w:val="00C41EDB"/>
    <w:rsid w:val="00C42670"/>
    <w:rsid w:val="00C438D7"/>
    <w:rsid w:val="00C46510"/>
    <w:rsid w:val="00C5363D"/>
    <w:rsid w:val="00C54293"/>
    <w:rsid w:val="00C54A99"/>
    <w:rsid w:val="00C57360"/>
    <w:rsid w:val="00C602AF"/>
    <w:rsid w:val="00C63397"/>
    <w:rsid w:val="00C67061"/>
    <w:rsid w:val="00C672C6"/>
    <w:rsid w:val="00C73484"/>
    <w:rsid w:val="00C82BCB"/>
    <w:rsid w:val="00C838C1"/>
    <w:rsid w:val="00C84622"/>
    <w:rsid w:val="00C87587"/>
    <w:rsid w:val="00C9043E"/>
    <w:rsid w:val="00C919E6"/>
    <w:rsid w:val="00C91D8E"/>
    <w:rsid w:val="00C92BC4"/>
    <w:rsid w:val="00C941EA"/>
    <w:rsid w:val="00C95961"/>
    <w:rsid w:val="00C95C6E"/>
    <w:rsid w:val="00CA29F8"/>
    <w:rsid w:val="00CA563B"/>
    <w:rsid w:val="00CA5B38"/>
    <w:rsid w:val="00CB0AAD"/>
    <w:rsid w:val="00CB12B5"/>
    <w:rsid w:val="00CB32ED"/>
    <w:rsid w:val="00CB3CB3"/>
    <w:rsid w:val="00CB472C"/>
    <w:rsid w:val="00CB76A4"/>
    <w:rsid w:val="00CC029D"/>
    <w:rsid w:val="00CC0FB5"/>
    <w:rsid w:val="00CC5335"/>
    <w:rsid w:val="00CC7F17"/>
    <w:rsid w:val="00CD1F3E"/>
    <w:rsid w:val="00CD3083"/>
    <w:rsid w:val="00CD4ECD"/>
    <w:rsid w:val="00CD510E"/>
    <w:rsid w:val="00CE3268"/>
    <w:rsid w:val="00CE6EE6"/>
    <w:rsid w:val="00CE7B4C"/>
    <w:rsid w:val="00CE7CCC"/>
    <w:rsid w:val="00CF12BE"/>
    <w:rsid w:val="00CF1D76"/>
    <w:rsid w:val="00CF29BC"/>
    <w:rsid w:val="00CF45CF"/>
    <w:rsid w:val="00D01D4A"/>
    <w:rsid w:val="00D06403"/>
    <w:rsid w:val="00D12A88"/>
    <w:rsid w:val="00D14B03"/>
    <w:rsid w:val="00D157DD"/>
    <w:rsid w:val="00D1698C"/>
    <w:rsid w:val="00D17A61"/>
    <w:rsid w:val="00D202A7"/>
    <w:rsid w:val="00D2174E"/>
    <w:rsid w:val="00D21A3D"/>
    <w:rsid w:val="00D22B29"/>
    <w:rsid w:val="00D23189"/>
    <w:rsid w:val="00D256C4"/>
    <w:rsid w:val="00D25F09"/>
    <w:rsid w:val="00D26DAA"/>
    <w:rsid w:val="00D277C9"/>
    <w:rsid w:val="00D31358"/>
    <w:rsid w:val="00D3574A"/>
    <w:rsid w:val="00D36AE0"/>
    <w:rsid w:val="00D41398"/>
    <w:rsid w:val="00D46064"/>
    <w:rsid w:val="00D46627"/>
    <w:rsid w:val="00D546F0"/>
    <w:rsid w:val="00D54DA0"/>
    <w:rsid w:val="00D5597A"/>
    <w:rsid w:val="00D56A0D"/>
    <w:rsid w:val="00D56ABF"/>
    <w:rsid w:val="00D570F3"/>
    <w:rsid w:val="00D576E4"/>
    <w:rsid w:val="00D61983"/>
    <w:rsid w:val="00D63012"/>
    <w:rsid w:val="00D65459"/>
    <w:rsid w:val="00D67D46"/>
    <w:rsid w:val="00D72DB1"/>
    <w:rsid w:val="00D7434C"/>
    <w:rsid w:val="00D747A4"/>
    <w:rsid w:val="00D76A65"/>
    <w:rsid w:val="00D831FC"/>
    <w:rsid w:val="00D83B5D"/>
    <w:rsid w:val="00D84170"/>
    <w:rsid w:val="00D844BA"/>
    <w:rsid w:val="00D8581C"/>
    <w:rsid w:val="00D8584C"/>
    <w:rsid w:val="00D90198"/>
    <w:rsid w:val="00D916B4"/>
    <w:rsid w:val="00D91CEE"/>
    <w:rsid w:val="00D93007"/>
    <w:rsid w:val="00D94568"/>
    <w:rsid w:val="00D94588"/>
    <w:rsid w:val="00DA1D8F"/>
    <w:rsid w:val="00DB0AB4"/>
    <w:rsid w:val="00DB56DD"/>
    <w:rsid w:val="00DB5A41"/>
    <w:rsid w:val="00DC238E"/>
    <w:rsid w:val="00DC33B4"/>
    <w:rsid w:val="00DC5BE1"/>
    <w:rsid w:val="00DC6DD9"/>
    <w:rsid w:val="00DD0015"/>
    <w:rsid w:val="00DD0109"/>
    <w:rsid w:val="00DD0189"/>
    <w:rsid w:val="00DD3ABB"/>
    <w:rsid w:val="00DD5B11"/>
    <w:rsid w:val="00DD730D"/>
    <w:rsid w:val="00DD7EA6"/>
    <w:rsid w:val="00DE0907"/>
    <w:rsid w:val="00DE2D12"/>
    <w:rsid w:val="00DF0200"/>
    <w:rsid w:val="00DF0619"/>
    <w:rsid w:val="00DF0A7D"/>
    <w:rsid w:val="00DF55C2"/>
    <w:rsid w:val="00DF588F"/>
    <w:rsid w:val="00E00406"/>
    <w:rsid w:val="00E01469"/>
    <w:rsid w:val="00E05F59"/>
    <w:rsid w:val="00E107EC"/>
    <w:rsid w:val="00E132AD"/>
    <w:rsid w:val="00E134B9"/>
    <w:rsid w:val="00E13F7D"/>
    <w:rsid w:val="00E170B6"/>
    <w:rsid w:val="00E2309E"/>
    <w:rsid w:val="00E3083B"/>
    <w:rsid w:val="00E330A8"/>
    <w:rsid w:val="00E33534"/>
    <w:rsid w:val="00E36635"/>
    <w:rsid w:val="00E37736"/>
    <w:rsid w:val="00E40267"/>
    <w:rsid w:val="00E40671"/>
    <w:rsid w:val="00E41C34"/>
    <w:rsid w:val="00E4461D"/>
    <w:rsid w:val="00E44B38"/>
    <w:rsid w:val="00E52E41"/>
    <w:rsid w:val="00E53059"/>
    <w:rsid w:val="00E5391B"/>
    <w:rsid w:val="00E53D67"/>
    <w:rsid w:val="00E53FDB"/>
    <w:rsid w:val="00E619A2"/>
    <w:rsid w:val="00E63113"/>
    <w:rsid w:val="00E65C68"/>
    <w:rsid w:val="00E66289"/>
    <w:rsid w:val="00E670C2"/>
    <w:rsid w:val="00E70255"/>
    <w:rsid w:val="00E7444B"/>
    <w:rsid w:val="00E80E29"/>
    <w:rsid w:val="00E84541"/>
    <w:rsid w:val="00E85A93"/>
    <w:rsid w:val="00E862DA"/>
    <w:rsid w:val="00E9111D"/>
    <w:rsid w:val="00E91BBA"/>
    <w:rsid w:val="00E91CFC"/>
    <w:rsid w:val="00E933ED"/>
    <w:rsid w:val="00E93620"/>
    <w:rsid w:val="00E97254"/>
    <w:rsid w:val="00E974D5"/>
    <w:rsid w:val="00E976B1"/>
    <w:rsid w:val="00EA0AF8"/>
    <w:rsid w:val="00EA0D18"/>
    <w:rsid w:val="00EA585B"/>
    <w:rsid w:val="00EA6654"/>
    <w:rsid w:val="00EA66B5"/>
    <w:rsid w:val="00EB12DC"/>
    <w:rsid w:val="00EC077F"/>
    <w:rsid w:val="00EC2C02"/>
    <w:rsid w:val="00EC6A87"/>
    <w:rsid w:val="00EC7822"/>
    <w:rsid w:val="00ED23AD"/>
    <w:rsid w:val="00ED3FA4"/>
    <w:rsid w:val="00ED5A32"/>
    <w:rsid w:val="00ED68EE"/>
    <w:rsid w:val="00ED7EA7"/>
    <w:rsid w:val="00EE1C3B"/>
    <w:rsid w:val="00EE2404"/>
    <w:rsid w:val="00EE2778"/>
    <w:rsid w:val="00EE2DF2"/>
    <w:rsid w:val="00EE35C8"/>
    <w:rsid w:val="00EE55CD"/>
    <w:rsid w:val="00EF6554"/>
    <w:rsid w:val="00F01DE7"/>
    <w:rsid w:val="00F03B61"/>
    <w:rsid w:val="00F04521"/>
    <w:rsid w:val="00F04A3F"/>
    <w:rsid w:val="00F051B1"/>
    <w:rsid w:val="00F064EA"/>
    <w:rsid w:val="00F073BE"/>
    <w:rsid w:val="00F11A16"/>
    <w:rsid w:val="00F11B19"/>
    <w:rsid w:val="00F1237A"/>
    <w:rsid w:val="00F126A8"/>
    <w:rsid w:val="00F13311"/>
    <w:rsid w:val="00F20933"/>
    <w:rsid w:val="00F22DAE"/>
    <w:rsid w:val="00F22E0F"/>
    <w:rsid w:val="00F33F84"/>
    <w:rsid w:val="00F34D8C"/>
    <w:rsid w:val="00F35791"/>
    <w:rsid w:val="00F35A77"/>
    <w:rsid w:val="00F41950"/>
    <w:rsid w:val="00F434D5"/>
    <w:rsid w:val="00F43E0A"/>
    <w:rsid w:val="00F45242"/>
    <w:rsid w:val="00F46D70"/>
    <w:rsid w:val="00F5170C"/>
    <w:rsid w:val="00F53A66"/>
    <w:rsid w:val="00F60D1E"/>
    <w:rsid w:val="00F62169"/>
    <w:rsid w:val="00F64E13"/>
    <w:rsid w:val="00F652E8"/>
    <w:rsid w:val="00F65914"/>
    <w:rsid w:val="00F719DD"/>
    <w:rsid w:val="00F73215"/>
    <w:rsid w:val="00F738F5"/>
    <w:rsid w:val="00F749B0"/>
    <w:rsid w:val="00F74C6B"/>
    <w:rsid w:val="00F75204"/>
    <w:rsid w:val="00F75C29"/>
    <w:rsid w:val="00F8174E"/>
    <w:rsid w:val="00F8338E"/>
    <w:rsid w:val="00F85AF1"/>
    <w:rsid w:val="00F909AD"/>
    <w:rsid w:val="00F936A3"/>
    <w:rsid w:val="00F93975"/>
    <w:rsid w:val="00F948D6"/>
    <w:rsid w:val="00F967FE"/>
    <w:rsid w:val="00F96BA0"/>
    <w:rsid w:val="00F970AA"/>
    <w:rsid w:val="00FA1991"/>
    <w:rsid w:val="00FA264A"/>
    <w:rsid w:val="00FA7295"/>
    <w:rsid w:val="00FA7CD2"/>
    <w:rsid w:val="00FB1848"/>
    <w:rsid w:val="00FB4062"/>
    <w:rsid w:val="00FB5073"/>
    <w:rsid w:val="00FC188E"/>
    <w:rsid w:val="00FC1A07"/>
    <w:rsid w:val="00FC2E70"/>
    <w:rsid w:val="00FC3AAC"/>
    <w:rsid w:val="00FC6F28"/>
    <w:rsid w:val="00FC7228"/>
    <w:rsid w:val="00FC77D7"/>
    <w:rsid w:val="00FD0ED5"/>
    <w:rsid w:val="00FD15DD"/>
    <w:rsid w:val="00FD7A39"/>
    <w:rsid w:val="00FE401B"/>
    <w:rsid w:val="00FE5E39"/>
    <w:rsid w:val="00FE6FE3"/>
    <w:rsid w:val="00FE71DC"/>
    <w:rsid w:val="00FF25F6"/>
    <w:rsid w:val="00FF7E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E7995"/>
  <w15:docId w15:val="{CA664EAB-4766-4B32-B0A2-1408DAFFB4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Huawei Sans" w:eastAsia="方正兰亭黑简体" w:hAnsi="Huawei San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aliases w:val="正文基准"/>
    <w:qFormat/>
    <w:rsid w:val="001236CF"/>
    <w:pPr>
      <w:topLinePunct/>
      <w:adjustRightInd w:val="0"/>
      <w:snapToGrid w:val="0"/>
      <w:spacing w:before="80" w:after="80" w:line="240" w:lineRule="atLeast"/>
      <w:ind w:left="1021"/>
    </w:pPr>
    <w:rPr>
      <w:sz w:val="21"/>
    </w:rPr>
  </w:style>
  <w:style w:type="paragraph" w:styleId="1">
    <w:name w:val="heading 1"/>
    <w:aliases w:val="heading 1,ALT+1"/>
    <w:basedOn w:val="a1"/>
    <w:next w:val="2"/>
    <w:link w:val="1Char"/>
    <w:qFormat/>
    <w:rsid w:val="001236CF"/>
    <w:pPr>
      <w:keepNext/>
      <w:numPr>
        <w:numId w:val="11"/>
      </w:numPr>
      <w:pBdr>
        <w:bottom w:val="single" w:sz="12" w:space="1" w:color="auto"/>
      </w:pBdr>
      <w:spacing w:before="0" w:after="800"/>
      <w:jc w:val="right"/>
      <w:outlineLvl w:val="0"/>
    </w:pPr>
    <w:rPr>
      <w:rFonts w:cs="Book Antiqua"/>
      <w:b/>
      <w:bCs/>
      <w:sz w:val="44"/>
      <w:szCs w:val="44"/>
    </w:rPr>
  </w:style>
  <w:style w:type="paragraph" w:styleId="2">
    <w:name w:val="heading 2"/>
    <w:aliases w:val="heading 2,ALT+2"/>
    <w:basedOn w:val="a1"/>
    <w:next w:val="3"/>
    <w:link w:val="2Char"/>
    <w:qFormat/>
    <w:rsid w:val="001236CF"/>
    <w:pPr>
      <w:keepNext/>
      <w:keepLines/>
      <w:numPr>
        <w:ilvl w:val="1"/>
        <w:numId w:val="11"/>
      </w:numPr>
      <w:spacing w:before="600"/>
      <w:outlineLvl w:val="1"/>
    </w:pPr>
    <w:rPr>
      <w:rFonts w:cs="Book Antiqua"/>
      <w:bCs/>
      <w:noProof/>
      <w:sz w:val="36"/>
      <w:szCs w:val="36"/>
      <w:lang w:eastAsia="en-US"/>
    </w:rPr>
  </w:style>
  <w:style w:type="paragraph" w:styleId="3">
    <w:name w:val="heading 3"/>
    <w:aliases w:val="heading 3,ALT+3"/>
    <w:basedOn w:val="a1"/>
    <w:next w:val="40"/>
    <w:link w:val="3Char"/>
    <w:qFormat/>
    <w:rsid w:val="001236CF"/>
    <w:pPr>
      <w:keepNext/>
      <w:keepLines/>
      <w:numPr>
        <w:ilvl w:val="2"/>
        <w:numId w:val="11"/>
      </w:numPr>
      <w:spacing w:before="200"/>
      <w:outlineLvl w:val="2"/>
    </w:pPr>
    <w:rPr>
      <w:rFonts w:cs="宋体"/>
      <w:noProof/>
      <w:sz w:val="32"/>
      <w:szCs w:val="32"/>
    </w:rPr>
  </w:style>
  <w:style w:type="paragraph" w:styleId="40">
    <w:name w:val="heading 4"/>
    <w:aliases w:val="heading 4,ALT+4"/>
    <w:basedOn w:val="a1"/>
    <w:next w:val="50"/>
    <w:link w:val="4Char"/>
    <w:qFormat/>
    <w:rsid w:val="001236CF"/>
    <w:pPr>
      <w:keepNext/>
      <w:keepLines/>
      <w:numPr>
        <w:ilvl w:val="3"/>
        <w:numId w:val="11"/>
      </w:numPr>
      <w:outlineLvl w:val="3"/>
    </w:pPr>
    <w:rPr>
      <w:rFonts w:cs="宋体" w:hint="eastAsia"/>
      <w:noProof/>
      <w:sz w:val="28"/>
      <w:szCs w:val="28"/>
    </w:rPr>
  </w:style>
  <w:style w:type="paragraph" w:styleId="50">
    <w:name w:val="heading 5"/>
    <w:aliases w:val="heading 5,ALT+5"/>
    <w:basedOn w:val="a1"/>
    <w:next w:val="BlockLabel"/>
    <w:qFormat/>
    <w:rsid w:val="00C42670"/>
    <w:pPr>
      <w:keepNext/>
      <w:keepLines/>
      <w:numPr>
        <w:ilvl w:val="4"/>
        <w:numId w:val="11"/>
      </w:numPr>
      <w:outlineLvl w:val="4"/>
    </w:pPr>
    <w:rPr>
      <w:rFonts w:cs="宋体" w:hint="eastAsia"/>
      <w:b/>
      <w:noProof/>
      <w:sz w:val="24"/>
      <w:szCs w:val="24"/>
    </w:rPr>
  </w:style>
  <w:style w:type="paragraph" w:styleId="6">
    <w:name w:val="heading 6"/>
    <w:basedOn w:val="a1"/>
    <w:next w:val="a1"/>
    <w:semiHidden/>
    <w:qFormat/>
    <w:rsid w:val="00C42670"/>
    <w:pPr>
      <w:keepNext/>
      <w:keepLines/>
      <w:spacing w:before="240" w:after="64" w:line="320" w:lineRule="atLeast"/>
      <w:outlineLvl w:val="5"/>
    </w:pPr>
    <w:rPr>
      <w:rFonts w:eastAsia="黑体"/>
      <w:b/>
      <w:bCs/>
    </w:rPr>
  </w:style>
  <w:style w:type="paragraph" w:styleId="7">
    <w:name w:val="heading 7"/>
    <w:aliases w:val="heading 7"/>
    <w:basedOn w:val="1"/>
    <w:next w:val="8"/>
    <w:qFormat/>
    <w:rsid w:val="00C42670"/>
    <w:pPr>
      <w:keepLines/>
      <w:numPr>
        <w:numId w:val="0"/>
      </w:numPr>
      <w:topLinePunct w:val="0"/>
      <w:outlineLvl w:val="6"/>
    </w:pPr>
    <w:rPr>
      <w:bCs w:val="0"/>
    </w:rPr>
  </w:style>
  <w:style w:type="paragraph" w:styleId="8">
    <w:name w:val="heading 8"/>
    <w:aliases w:val="heading 8"/>
    <w:basedOn w:val="2"/>
    <w:next w:val="9"/>
    <w:qFormat/>
    <w:rsid w:val="00C42670"/>
    <w:pPr>
      <w:numPr>
        <w:ilvl w:val="0"/>
        <w:numId w:val="0"/>
      </w:numPr>
      <w:topLinePunct w:val="0"/>
      <w:spacing w:before="200"/>
      <w:outlineLvl w:val="7"/>
    </w:pPr>
    <w:rPr>
      <w:rFonts w:cs="Times New Roman"/>
    </w:rPr>
  </w:style>
  <w:style w:type="paragraph" w:styleId="9">
    <w:name w:val="heading 9"/>
    <w:aliases w:val="heading 9"/>
    <w:basedOn w:val="3"/>
    <w:next w:val="a1"/>
    <w:qFormat/>
    <w:rsid w:val="00C42670"/>
    <w:pPr>
      <w:numPr>
        <w:ilvl w:val="0"/>
        <w:numId w:val="0"/>
      </w:numPr>
      <w:topLinePunct w:val="0"/>
      <w:outlineLvl w:val="8"/>
    </w:pPr>
    <w:rPr>
      <w:rFonts w:cs="Times New Roman"/>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BlockLabel">
    <w:name w:val="Block Label"/>
    <w:basedOn w:val="a1"/>
    <w:next w:val="a1"/>
    <w:rsid w:val="00C42670"/>
    <w:pPr>
      <w:keepNext/>
      <w:keepLines/>
      <w:spacing w:before="300"/>
      <w:ind w:left="0"/>
    </w:pPr>
    <w:rPr>
      <w:rFonts w:cs="Book Antiqua"/>
      <w:b/>
      <w:bCs/>
      <w:sz w:val="26"/>
      <w:szCs w:val="26"/>
    </w:rPr>
  </w:style>
  <w:style w:type="paragraph" w:customStyle="1" w:styleId="Cover1">
    <w:name w:val="Cover1"/>
    <w:basedOn w:val="a1"/>
    <w:rsid w:val="00C42670"/>
    <w:pPr>
      <w:spacing w:line="240" w:lineRule="auto"/>
      <w:ind w:left="0"/>
    </w:pPr>
    <w:rPr>
      <w:b/>
      <w:bCs/>
      <w:noProof/>
      <w:sz w:val="48"/>
      <w:szCs w:val="48"/>
    </w:rPr>
  </w:style>
  <w:style w:type="paragraph" w:customStyle="1" w:styleId="Cover4">
    <w:name w:val="Cover 4"/>
    <w:basedOn w:val="Cover3"/>
    <w:rsid w:val="00C42670"/>
    <w:pPr>
      <w:spacing w:before="0" w:after="0" w:line="240" w:lineRule="auto"/>
      <w:jc w:val="both"/>
    </w:pPr>
    <w:rPr>
      <w:sz w:val="21"/>
      <w:szCs w:val="21"/>
    </w:rPr>
  </w:style>
  <w:style w:type="paragraph" w:customStyle="1" w:styleId="Cover5">
    <w:name w:val="Cover 5"/>
    <w:basedOn w:val="a1"/>
    <w:rsid w:val="00C42670"/>
    <w:pPr>
      <w:widowControl w:val="0"/>
      <w:spacing w:before="0" w:after="0" w:line="240" w:lineRule="auto"/>
      <w:ind w:left="0"/>
    </w:pPr>
    <w:rPr>
      <w:sz w:val="18"/>
      <w:szCs w:val="18"/>
    </w:rPr>
  </w:style>
  <w:style w:type="table" w:customStyle="1" w:styleId="TableNoFrame">
    <w:name w:val="Table No Frame"/>
    <w:basedOn w:val="a5"/>
    <w:rsid w:val="00C42670"/>
    <w:pPr>
      <w:adjustRightInd/>
      <w:snapToGrid/>
      <w:jc w:val="left"/>
    </w:pPr>
    <w:tblPr/>
    <w:trPr>
      <w:cantSplit/>
    </w:trPr>
  </w:style>
  <w:style w:type="paragraph" w:customStyle="1" w:styleId="Figure">
    <w:name w:val="Figure"/>
    <w:basedOn w:val="a1"/>
    <w:next w:val="a1"/>
    <w:rsid w:val="00C42670"/>
  </w:style>
  <w:style w:type="paragraph" w:customStyle="1" w:styleId="FigureDescription">
    <w:name w:val="Figure Description"/>
    <w:next w:val="Figure"/>
    <w:link w:val="FigureDescription0"/>
    <w:rsid w:val="00C42670"/>
    <w:pPr>
      <w:keepNext/>
      <w:numPr>
        <w:ilvl w:val="7"/>
        <w:numId w:val="11"/>
      </w:numPr>
      <w:adjustRightInd w:val="0"/>
      <w:snapToGrid w:val="0"/>
      <w:spacing w:before="320" w:after="80" w:line="240" w:lineRule="atLeast"/>
      <w:outlineLvl w:val="7"/>
    </w:pPr>
    <w:rPr>
      <w:rFonts w:cs="Arial"/>
      <w:spacing w:val="-4"/>
      <w:kern w:val="2"/>
      <w:sz w:val="21"/>
      <w:szCs w:val="21"/>
    </w:rPr>
  </w:style>
  <w:style w:type="paragraph" w:customStyle="1" w:styleId="FigureText">
    <w:name w:val="Figure Text"/>
    <w:rsid w:val="00C42670"/>
    <w:pPr>
      <w:widowControl w:val="0"/>
      <w:adjustRightInd w:val="0"/>
      <w:snapToGrid w:val="0"/>
      <w:spacing w:line="240" w:lineRule="atLeast"/>
    </w:pPr>
    <w:rPr>
      <w:rFonts w:cs="Arial"/>
      <w:sz w:val="18"/>
      <w:szCs w:val="18"/>
      <w:lang w:eastAsia="en-US"/>
    </w:rPr>
  </w:style>
  <w:style w:type="paragraph" w:customStyle="1" w:styleId="HeadingLeft">
    <w:name w:val="Heading Left"/>
    <w:basedOn w:val="a1"/>
    <w:rsid w:val="00C42670"/>
    <w:pPr>
      <w:spacing w:before="0" w:after="0"/>
      <w:ind w:left="0"/>
    </w:pPr>
  </w:style>
  <w:style w:type="paragraph" w:customStyle="1" w:styleId="HeadingRight">
    <w:name w:val="Heading Right"/>
    <w:basedOn w:val="a1"/>
    <w:rsid w:val="00C42670"/>
    <w:pPr>
      <w:spacing w:before="0" w:after="0"/>
      <w:ind w:left="0"/>
      <w:jc w:val="right"/>
    </w:pPr>
  </w:style>
  <w:style w:type="paragraph" w:customStyle="1" w:styleId="Heading1NoNumber">
    <w:name w:val="Heading1 No Number"/>
    <w:basedOn w:val="1"/>
    <w:next w:val="a1"/>
    <w:link w:val="Heading1NoNumber0"/>
    <w:rsid w:val="001236CF"/>
    <w:pPr>
      <w:pageBreakBefore/>
      <w:numPr>
        <w:numId w:val="0"/>
      </w:numPr>
    </w:pPr>
  </w:style>
  <w:style w:type="paragraph" w:customStyle="1" w:styleId="Heading2NoNumber">
    <w:name w:val="Heading2 No Number"/>
    <w:basedOn w:val="2"/>
    <w:next w:val="a1"/>
    <w:link w:val="Heading2NoNumber0"/>
    <w:rsid w:val="00C42670"/>
    <w:pPr>
      <w:numPr>
        <w:ilvl w:val="0"/>
        <w:numId w:val="0"/>
      </w:numPr>
      <w:outlineLvl w:val="9"/>
    </w:pPr>
  </w:style>
  <w:style w:type="paragraph" w:customStyle="1" w:styleId="Heading3NoNumber">
    <w:name w:val="Heading3 No Number"/>
    <w:basedOn w:val="3"/>
    <w:next w:val="a1"/>
    <w:link w:val="Heading3NoNumber0"/>
    <w:autoRedefine/>
    <w:rsid w:val="00A65642"/>
    <w:pPr>
      <w:numPr>
        <w:ilvl w:val="0"/>
        <w:numId w:val="0"/>
      </w:numPr>
      <w:outlineLvl w:val="9"/>
    </w:pPr>
    <w:rPr>
      <w:rFonts w:cs="Book Antiqua"/>
      <w:sz w:val="26"/>
    </w:rPr>
  </w:style>
  <w:style w:type="paragraph" w:customStyle="1" w:styleId="Heading4NoNumber">
    <w:name w:val="Heading4 No Number"/>
    <w:basedOn w:val="a1"/>
    <w:semiHidden/>
    <w:rsid w:val="00C42670"/>
    <w:pPr>
      <w:keepNext/>
      <w:spacing w:before="200"/>
    </w:pPr>
    <w:rPr>
      <w:rFonts w:eastAsia="黑体"/>
      <w:bCs/>
      <w:spacing w:val="-4"/>
    </w:rPr>
  </w:style>
  <w:style w:type="paragraph" w:customStyle="1" w:styleId="AboutThisChapter">
    <w:name w:val="About This Chapter"/>
    <w:basedOn w:val="Heading2NoNumber"/>
    <w:next w:val="a1"/>
    <w:rsid w:val="00C42670"/>
    <w:pPr>
      <w:spacing w:after="560"/>
    </w:pPr>
  </w:style>
  <w:style w:type="numbering" w:styleId="111111">
    <w:name w:val="Outline List 2"/>
    <w:basedOn w:val="a4"/>
    <w:semiHidden/>
    <w:rsid w:val="00C42670"/>
    <w:pPr>
      <w:numPr>
        <w:numId w:val="3"/>
      </w:numPr>
    </w:pPr>
  </w:style>
  <w:style w:type="paragraph" w:customStyle="1" w:styleId="ItemList">
    <w:name w:val="Item List"/>
    <w:link w:val="ItemList0"/>
    <w:rsid w:val="001236CF"/>
    <w:pPr>
      <w:numPr>
        <w:numId w:val="7"/>
      </w:numPr>
      <w:adjustRightInd w:val="0"/>
      <w:snapToGrid w:val="0"/>
      <w:spacing w:before="80" w:after="80" w:line="240" w:lineRule="atLeast"/>
      <w:ind w:left="1446"/>
    </w:pPr>
    <w:rPr>
      <w:rFonts w:cs="Arial"/>
      <w:kern w:val="2"/>
      <w:sz w:val="21"/>
      <w:szCs w:val="21"/>
    </w:rPr>
  </w:style>
  <w:style w:type="paragraph" w:customStyle="1" w:styleId="ItemListinTable">
    <w:name w:val="Item List in Table"/>
    <w:basedOn w:val="a1"/>
    <w:rsid w:val="00C42670"/>
    <w:pPr>
      <w:numPr>
        <w:numId w:val="8"/>
      </w:numPr>
      <w:tabs>
        <w:tab w:val="left" w:pos="284"/>
      </w:tabs>
    </w:pPr>
  </w:style>
  <w:style w:type="paragraph" w:customStyle="1" w:styleId="ItemListText">
    <w:name w:val="Item List Text"/>
    <w:rsid w:val="001236CF"/>
    <w:pPr>
      <w:adjustRightInd w:val="0"/>
      <w:snapToGrid w:val="0"/>
      <w:spacing w:before="80" w:after="80" w:line="240" w:lineRule="atLeast"/>
      <w:ind w:left="1446"/>
    </w:pPr>
    <w:rPr>
      <w:kern w:val="2"/>
      <w:sz w:val="21"/>
      <w:szCs w:val="21"/>
    </w:rPr>
  </w:style>
  <w:style w:type="paragraph" w:customStyle="1" w:styleId="ItemStep">
    <w:name w:val="Item Step"/>
    <w:rsid w:val="00DB0AB4"/>
    <w:pPr>
      <w:numPr>
        <w:ilvl w:val="6"/>
        <w:numId w:val="11"/>
      </w:numPr>
      <w:adjustRightInd w:val="0"/>
      <w:snapToGrid w:val="0"/>
      <w:spacing w:before="80" w:after="80" w:line="240" w:lineRule="atLeast"/>
      <w:ind w:left="1446"/>
      <w:outlineLvl w:val="6"/>
    </w:pPr>
    <w:rPr>
      <w:rFonts w:cs="Arial"/>
      <w:sz w:val="21"/>
      <w:szCs w:val="21"/>
    </w:rPr>
  </w:style>
  <w:style w:type="paragraph" w:customStyle="1" w:styleId="ManualTitle1">
    <w:name w:val="Manual Title1"/>
    <w:semiHidden/>
    <w:rsid w:val="00C42670"/>
    <w:rPr>
      <w:rFonts w:eastAsia="黑体"/>
      <w:noProof/>
      <w:sz w:val="30"/>
      <w:lang w:eastAsia="en-US"/>
    </w:rPr>
  </w:style>
  <w:style w:type="paragraph" w:customStyle="1" w:styleId="CAUTIONHeading">
    <w:name w:val="CAUTION Heading"/>
    <w:basedOn w:val="a1"/>
    <w:rsid w:val="00C42670"/>
    <w:pPr>
      <w:keepNext/>
      <w:pBdr>
        <w:top w:val="single" w:sz="12" w:space="4" w:color="auto"/>
      </w:pBdr>
    </w:pPr>
    <w:rPr>
      <w:bCs/>
      <w:noProof/>
    </w:rPr>
  </w:style>
  <w:style w:type="paragraph" w:customStyle="1" w:styleId="NotesHeadinginTable">
    <w:name w:val="Notes Heading in Table"/>
    <w:next w:val="NotesTextinTable"/>
    <w:rsid w:val="00C42670"/>
    <w:pPr>
      <w:keepNext/>
      <w:adjustRightInd w:val="0"/>
      <w:snapToGrid w:val="0"/>
      <w:spacing w:before="80" w:after="40" w:line="240" w:lineRule="atLeast"/>
    </w:pPr>
    <w:rPr>
      <w:rFonts w:cs="Arial"/>
      <w:bCs/>
      <w:kern w:val="2"/>
      <w:sz w:val="18"/>
      <w:szCs w:val="18"/>
    </w:rPr>
  </w:style>
  <w:style w:type="paragraph" w:customStyle="1" w:styleId="CAUTIONText">
    <w:name w:val="CAUTION Text"/>
    <w:basedOn w:val="a1"/>
    <w:rsid w:val="00C42670"/>
    <w:pPr>
      <w:keepLines/>
      <w:pBdr>
        <w:bottom w:val="single" w:sz="12" w:space="4" w:color="auto"/>
      </w:pBdr>
    </w:pPr>
    <w:rPr>
      <w:iCs/>
    </w:rPr>
  </w:style>
  <w:style w:type="paragraph" w:customStyle="1" w:styleId="NotesTextinTable">
    <w:name w:val="Notes Text in Table"/>
    <w:rsid w:val="00C42670"/>
    <w:pPr>
      <w:widowControl w:val="0"/>
      <w:adjustRightInd w:val="0"/>
      <w:snapToGrid w:val="0"/>
      <w:spacing w:before="40" w:after="80" w:line="240" w:lineRule="atLeast"/>
      <w:ind w:left="170"/>
    </w:pPr>
    <w:rPr>
      <w:rFonts w:cs="Arial"/>
      <w:iCs/>
      <w:kern w:val="2"/>
      <w:sz w:val="18"/>
      <w:szCs w:val="18"/>
    </w:rPr>
  </w:style>
  <w:style w:type="paragraph" w:customStyle="1" w:styleId="CAUTIONTextList">
    <w:name w:val="CAUTION Text List"/>
    <w:basedOn w:val="CAUTIONText"/>
    <w:rsid w:val="00C42670"/>
    <w:pPr>
      <w:keepNext/>
      <w:numPr>
        <w:numId w:val="9"/>
      </w:numPr>
      <w:tabs>
        <w:tab w:val="left" w:pos="1985"/>
      </w:tabs>
    </w:pPr>
  </w:style>
  <w:style w:type="table" w:customStyle="1" w:styleId="Table">
    <w:name w:val="Table"/>
    <w:basedOn w:val="a6"/>
    <w:rsid w:val="00C42670"/>
    <w:pPr>
      <w:jc w:val="left"/>
    </w:pPr>
    <w:rPr>
      <w:rFonts w:cs="Arial"/>
    </w:rPr>
    <w:tblPr>
      <w:tblInd w:w="1814" w:type="dxa"/>
    </w:tblPr>
    <w:trPr>
      <w:cantSplit/>
    </w:trPr>
    <w:tcPr>
      <w:shd w:val="clear" w:color="auto" w:fill="auto"/>
    </w:tcPr>
    <w:tblStylePr w:type="firstRow">
      <w:rPr>
        <w:b w:val="0"/>
        <w:bCs w:val="0"/>
        <w:i w:val="0"/>
        <w:iCs w:val="0"/>
        <w:color w:val="auto"/>
        <w:sz w:val="20"/>
        <w:szCs w:val="20"/>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customStyle="1" w:styleId="RemarksTable">
    <w:name w:val="Remarks Table"/>
    <w:basedOn w:val="a5"/>
    <w:rsid w:val="00C42670"/>
    <w:pPr>
      <w:jc w:val="left"/>
    </w:pPr>
    <w:rPr>
      <w:rFonts w:cs="Arial"/>
      <w:sz w:val="21"/>
      <w:szCs w:val="21"/>
    </w:rPr>
    <w:tblPr>
      <w:tblInd w:w="1814" w:type="dxa"/>
    </w:tblPr>
    <w:trPr>
      <w:cantSplit/>
    </w:trPr>
  </w:style>
  <w:style w:type="table" w:styleId="a5">
    <w:name w:val="Table Grid"/>
    <w:basedOn w:val="a3"/>
    <w:rsid w:val="00C42670"/>
    <w:pPr>
      <w:widowControl w:val="0"/>
      <w:adjustRightInd w:val="0"/>
      <w:snapToGrid w:val="0"/>
      <w:jc w:val="both"/>
    </w:pPr>
    <w:tblPr>
      <w:tblInd w:w="113" w:type="dxa"/>
    </w:tblPr>
  </w:style>
  <w:style w:type="paragraph" w:customStyle="1" w:styleId="Step">
    <w:name w:val="Step"/>
    <w:basedOn w:val="a1"/>
    <w:link w:val="Step0"/>
    <w:rsid w:val="00C42670"/>
    <w:pPr>
      <w:numPr>
        <w:ilvl w:val="5"/>
        <w:numId w:val="11"/>
      </w:numPr>
      <w:outlineLvl w:val="5"/>
    </w:pPr>
    <w:rPr>
      <w:snapToGrid w:val="0"/>
    </w:rPr>
  </w:style>
  <w:style w:type="paragraph" w:customStyle="1" w:styleId="SubItemList">
    <w:name w:val="Sub Item List"/>
    <w:basedOn w:val="a1"/>
    <w:rsid w:val="00DB0AB4"/>
    <w:pPr>
      <w:numPr>
        <w:numId w:val="10"/>
      </w:numPr>
      <w:ind w:left="1730"/>
    </w:pPr>
  </w:style>
  <w:style w:type="paragraph" w:customStyle="1" w:styleId="SubItemListText">
    <w:name w:val="Sub Item List Text"/>
    <w:rsid w:val="00C42670"/>
    <w:pPr>
      <w:adjustRightInd w:val="0"/>
      <w:snapToGrid w:val="0"/>
      <w:spacing w:before="80" w:after="80" w:line="240" w:lineRule="atLeast"/>
      <w:ind w:left="2410"/>
    </w:pPr>
    <w:rPr>
      <w:kern w:val="2"/>
      <w:sz w:val="21"/>
      <w:szCs w:val="21"/>
    </w:rPr>
  </w:style>
  <w:style w:type="paragraph" w:styleId="a7">
    <w:name w:val="Title"/>
    <w:basedOn w:val="a1"/>
    <w:semiHidden/>
    <w:qFormat/>
    <w:rsid w:val="00C42670"/>
    <w:pPr>
      <w:spacing w:before="240" w:after="60"/>
      <w:jc w:val="center"/>
      <w:outlineLvl w:val="0"/>
    </w:pPr>
    <w:rPr>
      <w:b/>
      <w:bCs/>
      <w:sz w:val="32"/>
      <w:szCs w:val="32"/>
    </w:rPr>
  </w:style>
  <w:style w:type="table" w:styleId="a6">
    <w:name w:val="Table Professional"/>
    <w:basedOn w:val="a3"/>
    <w:semiHidden/>
    <w:rsid w:val="00C42670"/>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Description">
    <w:name w:val="Table Description"/>
    <w:basedOn w:val="a1"/>
    <w:next w:val="a1"/>
    <w:link w:val="TableDescription0"/>
    <w:rsid w:val="00C42670"/>
    <w:pPr>
      <w:keepNext/>
      <w:numPr>
        <w:ilvl w:val="8"/>
        <w:numId w:val="11"/>
      </w:numPr>
      <w:topLinePunct w:val="0"/>
      <w:spacing w:before="320"/>
      <w:outlineLvl w:val="8"/>
    </w:pPr>
    <w:rPr>
      <w:spacing w:val="-4"/>
    </w:rPr>
  </w:style>
  <w:style w:type="paragraph" w:customStyle="1" w:styleId="TableNote">
    <w:name w:val="Table Note"/>
    <w:basedOn w:val="a1"/>
    <w:rsid w:val="00C42670"/>
    <w:rPr>
      <w:sz w:val="18"/>
      <w:szCs w:val="18"/>
    </w:rPr>
  </w:style>
  <w:style w:type="paragraph" w:customStyle="1" w:styleId="TerminalDisplay">
    <w:name w:val="Terminal Display"/>
    <w:rsid w:val="001236CF"/>
    <w:pPr>
      <w:shd w:val="clear" w:color="auto" w:fill="F2F2F2" w:themeFill="background1" w:themeFillShade="F2"/>
      <w:spacing w:beforeLines="100" w:before="100" w:afterLines="100" w:after="100" w:line="240" w:lineRule="atLeast"/>
      <w:ind w:left="1021"/>
      <w:contextualSpacing/>
    </w:pPr>
    <w:rPr>
      <w:rFonts w:cs="Courier New"/>
      <w:snapToGrid w:val="0"/>
      <w:spacing w:val="-1"/>
      <w:sz w:val="16"/>
      <w:szCs w:val="16"/>
    </w:rPr>
  </w:style>
  <w:style w:type="paragraph" w:styleId="10">
    <w:name w:val="toc 1"/>
    <w:basedOn w:val="a1"/>
    <w:next w:val="a1"/>
    <w:uiPriority w:val="39"/>
    <w:rsid w:val="00C42670"/>
    <w:pPr>
      <w:ind w:left="0"/>
    </w:pPr>
    <w:rPr>
      <w:rFonts w:cs="Book Antiqua"/>
      <w:b/>
      <w:bCs/>
      <w:sz w:val="24"/>
      <w:szCs w:val="24"/>
    </w:rPr>
  </w:style>
  <w:style w:type="paragraph" w:styleId="20">
    <w:name w:val="toc 2"/>
    <w:basedOn w:val="a1"/>
    <w:next w:val="a1"/>
    <w:uiPriority w:val="39"/>
    <w:rsid w:val="00C42670"/>
    <w:pPr>
      <w:ind w:left="0"/>
    </w:pPr>
    <w:rPr>
      <w:noProof/>
    </w:rPr>
  </w:style>
  <w:style w:type="paragraph" w:styleId="30">
    <w:name w:val="toc 3"/>
    <w:basedOn w:val="a1"/>
    <w:next w:val="a1"/>
    <w:uiPriority w:val="39"/>
    <w:rsid w:val="00C42670"/>
    <w:pPr>
      <w:ind w:left="0"/>
    </w:pPr>
    <w:rPr>
      <w:noProof/>
    </w:rPr>
  </w:style>
  <w:style w:type="paragraph" w:styleId="41">
    <w:name w:val="toc 4"/>
    <w:basedOn w:val="a1"/>
    <w:next w:val="a1"/>
    <w:uiPriority w:val="39"/>
    <w:rsid w:val="00C42670"/>
    <w:pPr>
      <w:ind w:left="0"/>
    </w:pPr>
  </w:style>
  <w:style w:type="paragraph" w:styleId="51">
    <w:name w:val="toc 5"/>
    <w:basedOn w:val="a1"/>
    <w:next w:val="a1"/>
    <w:uiPriority w:val="39"/>
    <w:rsid w:val="00C42670"/>
    <w:pPr>
      <w:ind w:left="0"/>
    </w:pPr>
  </w:style>
  <w:style w:type="paragraph" w:styleId="60">
    <w:name w:val="toc 6"/>
    <w:basedOn w:val="a1"/>
    <w:next w:val="a1"/>
    <w:autoRedefine/>
    <w:rsid w:val="00C42670"/>
    <w:pPr>
      <w:ind w:left="2100"/>
    </w:pPr>
    <w:rPr>
      <w:sz w:val="24"/>
    </w:rPr>
  </w:style>
  <w:style w:type="paragraph" w:styleId="70">
    <w:name w:val="toc 7"/>
    <w:basedOn w:val="a1"/>
    <w:next w:val="a1"/>
    <w:autoRedefine/>
    <w:rsid w:val="00C42670"/>
    <w:pPr>
      <w:ind w:left="2520"/>
    </w:pPr>
    <w:rPr>
      <w:sz w:val="24"/>
    </w:rPr>
  </w:style>
  <w:style w:type="paragraph" w:styleId="80">
    <w:name w:val="toc 8"/>
    <w:basedOn w:val="a1"/>
    <w:next w:val="a1"/>
    <w:autoRedefine/>
    <w:rsid w:val="00C42670"/>
    <w:pPr>
      <w:ind w:left="2940"/>
    </w:pPr>
    <w:rPr>
      <w:sz w:val="24"/>
    </w:rPr>
  </w:style>
  <w:style w:type="paragraph" w:styleId="90">
    <w:name w:val="toc 9"/>
    <w:basedOn w:val="a1"/>
    <w:next w:val="a1"/>
    <w:autoRedefine/>
    <w:rsid w:val="00C42670"/>
    <w:pPr>
      <w:ind w:left="3360"/>
    </w:pPr>
    <w:rPr>
      <w:sz w:val="24"/>
    </w:rPr>
  </w:style>
  <w:style w:type="paragraph" w:styleId="11">
    <w:name w:val="index 1"/>
    <w:basedOn w:val="a1"/>
    <w:next w:val="a1"/>
    <w:autoRedefine/>
    <w:semiHidden/>
    <w:rsid w:val="00C42670"/>
    <w:rPr>
      <w:sz w:val="24"/>
    </w:rPr>
  </w:style>
  <w:style w:type="paragraph" w:styleId="21">
    <w:name w:val="index 2"/>
    <w:basedOn w:val="a1"/>
    <w:next w:val="a1"/>
    <w:autoRedefine/>
    <w:semiHidden/>
    <w:rsid w:val="00C42670"/>
    <w:pPr>
      <w:ind w:leftChars="200" w:left="200"/>
    </w:pPr>
    <w:rPr>
      <w:sz w:val="24"/>
    </w:rPr>
  </w:style>
  <w:style w:type="paragraph" w:styleId="31">
    <w:name w:val="index 3"/>
    <w:basedOn w:val="a1"/>
    <w:next w:val="a1"/>
    <w:autoRedefine/>
    <w:semiHidden/>
    <w:rsid w:val="00C42670"/>
    <w:pPr>
      <w:ind w:leftChars="400" w:left="400"/>
    </w:pPr>
    <w:rPr>
      <w:sz w:val="24"/>
    </w:rPr>
  </w:style>
  <w:style w:type="paragraph" w:styleId="52">
    <w:name w:val="index 5"/>
    <w:basedOn w:val="a1"/>
    <w:next w:val="a1"/>
    <w:autoRedefine/>
    <w:semiHidden/>
    <w:rsid w:val="00C42670"/>
    <w:pPr>
      <w:ind w:left="1050" w:hanging="210"/>
    </w:pPr>
  </w:style>
  <w:style w:type="paragraph" w:styleId="61">
    <w:name w:val="index 6"/>
    <w:basedOn w:val="a1"/>
    <w:next w:val="a1"/>
    <w:autoRedefine/>
    <w:semiHidden/>
    <w:rsid w:val="00C42670"/>
    <w:pPr>
      <w:ind w:left="1260" w:hanging="210"/>
    </w:pPr>
  </w:style>
  <w:style w:type="paragraph" w:styleId="71">
    <w:name w:val="index 7"/>
    <w:basedOn w:val="a1"/>
    <w:next w:val="a1"/>
    <w:autoRedefine/>
    <w:semiHidden/>
    <w:rsid w:val="00C42670"/>
    <w:pPr>
      <w:ind w:left="1470" w:hanging="210"/>
    </w:pPr>
  </w:style>
  <w:style w:type="paragraph" w:styleId="81">
    <w:name w:val="index 8"/>
    <w:basedOn w:val="a1"/>
    <w:next w:val="a1"/>
    <w:autoRedefine/>
    <w:semiHidden/>
    <w:rsid w:val="00C42670"/>
    <w:pPr>
      <w:ind w:left="1680" w:hanging="210"/>
    </w:pPr>
  </w:style>
  <w:style w:type="paragraph" w:styleId="91">
    <w:name w:val="index 9"/>
    <w:basedOn w:val="a1"/>
    <w:next w:val="a1"/>
    <w:autoRedefine/>
    <w:semiHidden/>
    <w:rsid w:val="00C42670"/>
    <w:pPr>
      <w:ind w:left="1890" w:hanging="210"/>
    </w:pPr>
  </w:style>
  <w:style w:type="paragraph" w:styleId="a8">
    <w:name w:val="table of figures"/>
    <w:basedOn w:val="a1"/>
    <w:next w:val="a1"/>
    <w:semiHidden/>
    <w:rsid w:val="00C42670"/>
    <w:pPr>
      <w:spacing w:afterLines="50"/>
      <w:ind w:leftChars="300" w:left="300"/>
    </w:pPr>
  </w:style>
  <w:style w:type="paragraph" w:styleId="a9">
    <w:name w:val="Document Map"/>
    <w:basedOn w:val="a1"/>
    <w:semiHidden/>
    <w:rsid w:val="00C42670"/>
    <w:pPr>
      <w:shd w:val="clear" w:color="auto" w:fill="000080"/>
    </w:pPr>
  </w:style>
  <w:style w:type="paragraph" w:styleId="aa">
    <w:name w:val="footer"/>
    <w:basedOn w:val="HeadingLeft"/>
    <w:link w:val="Char"/>
    <w:rsid w:val="00C42670"/>
    <w:pPr>
      <w:spacing w:before="200" w:after="200" w:line="20" w:lineRule="atLeast"/>
      <w:jc w:val="center"/>
    </w:pPr>
    <w:rPr>
      <w:b/>
      <w:bCs/>
      <w:sz w:val="2"/>
      <w:szCs w:val="2"/>
    </w:rPr>
  </w:style>
  <w:style w:type="paragraph" w:customStyle="1" w:styleId="TerminalDisplayinTable">
    <w:name w:val="Terminal Display in Table"/>
    <w:rsid w:val="00C42670"/>
    <w:pPr>
      <w:widowControl w:val="0"/>
      <w:shd w:val="clear" w:color="auto" w:fill="F2F2F2" w:themeFill="background1" w:themeFillShade="F2"/>
      <w:adjustRightInd w:val="0"/>
      <w:snapToGrid w:val="0"/>
      <w:spacing w:before="80" w:after="80" w:line="240" w:lineRule="atLeast"/>
    </w:pPr>
    <w:rPr>
      <w:rFonts w:cs="Courier New"/>
      <w:snapToGrid w:val="0"/>
      <w:spacing w:val="-1"/>
      <w:sz w:val="16"/>
      <w:szCs w:val="16"/>
    </w:rPr>
  </w:style>
  <w:style w:type="paragraph" w:styleId="ab">
    <w:name w:val="header"/>
    <w:basedOn w:val="a1"/>
    <w:link w:val="Char0"/>
    <w:semiHidden/>
    <w:rsid w:val="00C42670"/>
    <w:pPr>
      <w:tabs>
        <w:tab w:val="center" w:pos="4153"/>
        <w:tab w:val="right" w:pos="8306"/>
      </w:tabs>
      <w:spacing w:before="0" w:after="0" w:line="20" w:lineRule="atLeast"/>
      <w:ind w:left="0"/>
      <w:jc w:val="right"/>
    </w:pPr>
    <w:rPr>
      <w:sz w:val="2"/>
      <w:szCs w:val="2"/>
    </w:rPr>
  </w:style>
  <w:style w:type="character" w:styleId="ac">
    <w:name w:val="Hyperlink"/>
    <w:uiPriority w:val="99"/>
    <w:rsid w:val="00C42670"/>
    <w:rPr>
      <w:rFonts w:ascii="Huawei Sans" w:eastAsia="方正兰亭黑简体" w:hAnsi="Huawei Sans"/>
      <w:color w:val="0000FF"/>
      <w:u w:val="none"/>
    </w:rPr>
  </w:style>
  <w:style w:type="paragraph" w:customStyle="1" w:styleId="CopyrightDeclaration">
    <w:name w:val="Copyright Declaration"/>
    <w:semiHidden/>
    <w:rsid w:val="00C42670"/>
    <w:pPr>
      <w:spacing w:before="80" w:after="80"/>
    </w:pPr>
    <w:rPr>
      <w:rFonts w:eastAsia="黑体"/>
      <w:sz w:val="36"/>
    </w:rPr>
  </w:style>
  <w:style w:type="numbering" w:styleId="1111110">
    <w:name w:val="Outline List 1"/>
    <w:basedOn w:val="a4"/>
    <w:semiHidden/>
    <w:rsid w:val="00C42670"/>
    <w:pPr>
      <w:numPr>
        <w:numId w:val="2"/>
      </w:numPr>
    </w:pPr>
  </w:style>
  <w:style w:type="paragraph" w:customStyle="1" w:styleId="TableHeading">
    <w:name w:val="Table Heading"/>
    <w:basedOn w:val="a1"/>
    <w:link w:val="TableHeading0"/>
    <w:rsid w:val="00C42670"/>
    <w:pPr>
      <w:keepNext/>
      <w:widowControl w:val="0"/>
      <w:ind w:left="0"/>
    </w:pPr>
    <w:rPr>
      <w:rFonts w:cs="Book Antiqua"/>
      <w:b/>
      <w:bCs/>
      <w:snapToGrid w:val="0"/>
    </w:rPr>
  </w:style>
  <w:style w:type="paragraph" w:customStyle="1" w:styleId="TableText">
    <w:name w:val="Table Text"/>
    <w:basedOn w:val="a1"/>
    <w:link w:val="TableText0"/>
    <w:rsid w:val="00C42670"/>
    <w:pPr>
      <w:widowControl w:val="0"/>
      <w:ind w:left="0"/>
    </w:pPr>
    <w:rPr>
      <w:snapToGrid w:val="0"/>
    </w:rPr>
  </w:style>
  <w:style w:type="paragraph" w:customStyle="1" w:styleId="HeadingMiddle">
    <w:name w:val="Heading Middle"/>
    <w:rsid w:val="00C42670"/>
    <w:pPr>
      <w:adjustRightInd w:val="0"/>
      <w:snapToGrid w:val="0"/>
      <w:spacing w:line="240" w:lineRule="atLeast"/>
      <w:jc w:val="center"/>
    </w:pPr>
    <w:rPr>
      <w:rFonts w:cs="Arial"/>
      <w:snapToGrid w:val="0"/>
    </w:rPr>
  </w:style>
  <w:style w:type="paragraph" w:styleId="ad">
    <w:name w:val="macro"/>
    <w:semiHidden/>
    <w:rsid w:val="00C4267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cs="Courier New"/>
      <w:kern w:val="2"/>
      <w:sz w:val="24"/>
      <w:szCs w:val="24"/>
    </w:rPr>
  </w:style>
  <w:style w:type="paragraph" w:styleId="ae">
    <w:name w:val="footnote text"/>
    <w:basedOn w:val="a1"/>
    <w:link w:val="Char1"/>
    <w:uiPriority w:val="99"/>
    <w:rsid w:val="00C42670"/>
    <w:rPr>
      <w:sz w:val="18"/>
      <w:szCs w:val="18"/>
    </w:rPr>
  </w:style>
  <w:style w:type="character" w:styleId="af">
    <w:name w:val="footnote reference"/>
    <w:basedOn w:val="a2"/>
    <w:semiHidden/>
    <w:rsid w:val="00C42670"/>
    <w:rPr>
      <w:vertAlign w:val="superscript"/>
    </w:rPr>
  </w:style>
  <w:style w:type="paragraph" w:styleId="af0">
    <w:name w:val="Balloon Text"/>
    <w:basedOn w:val="a1"/>
    <w:semiHidden/>
    <w:rsid w:val="00C42670"/>
    <w:rPr>
      <w:sz w:val="18"/>
      <w:szCs w:val="18"/>
    </w:rPr>
  </w:style>
  <w:style w:type="paragraph" w:styleId="af1">
    <w:name w:val="annotation text"/>
    <w:basedOn w:val="a1"/>
    <w:link w:val="Char2"/>
    <w:semiHidden/>
    <w:rsid w:val="00C42670"/>
  </w:style>
  <w:style w:type="character" w:styleId="af2">
    <w:name w:val="annotation reference"/>
    <w:basedOn w:val="a2"/>
    <w:semiHidden/>
    <w:rsid w:val="00C42670"/>
    <w:rPr>
      <w:sz w:val="21"/>
      <w:szCs w:val="21"/>
    </w:rPr>
  </w:style>
  <w:style w:type="paragraph" w:styleId="af3">
    <w:name w:val="annotation subject"/>
    <w:basedOn w:val="af1"/>
    <w:next w:val="af1"/>
    <w:semiHidden/>
    <w:rsid w:val="00C42670"/>
    <w:rPr>
      <w:b/>
      <w:bCs/>
    </w:rPr>
  </w:style>
  <w:style w:type="paragraph" w:styleId="42">
    <w:name w:val="index 4"/>
    <w:basedOn w:val="a1"/>
    <w:next w:val="a1"/>
    <w:autoRedefine/>
    <w:semiHidden/>
    <w:rsid w:val="00C42670"/>
    <w:pPr>
      <w:ind w:left="1260"/>
    </w:pPr>
  </w:style>
  <w:style w:type="paragraph" w:styleId="af4">
    <w:name w:val="index heading"/>
    <w:basedOn w:val="a1"/>
    <w:next w:val="11"/>
    <w:semiHidden/>
    <w:rsid w:val="00C42670"/>
    <w:rPr>
      <w:b/>
      <w:bCs/>
    </w:rPr>
  </w:style>
  <w:style w:type="paragraph" w:styleId="af5">
    <w:name w:val="caption"/>
    <w:basedOn w:val="a1"/>
    <w:next w:val="a1"/>
    <w:semiHidden/>
    <w:qFormat/>
    <w:rsid w:val="00C42670"/>
    <w:pPr>
      <w:spacing w:before="152"/>
    </w:pPr>
    <w:rPr>
      <w:rFonts w:eastAsia="黑体"/>
    </w:rPr>
  </w:style>
  <w:style w:type="paragraph" w:styleId="af6">
    <w:name w:val="endnote text"/>
    <w:basedOn w:val="a1"/>
    <w:semiHidden/>
    <w:rsid w:val="00C42670"/>
  </w:style>
  <w:style w:type="character" w:styleId="af7">
    <w:name w:val="endnote reference"/>
    <w:basedOn w:val="a2"/>
    <w:semiHidden/>
    <w:rsid w:val="00C42670"/>
    <w:rPr>
      <w:vertAlign w:val="superscript"/>
    </w:rPr>
  </w:style>
  <w:style w:type="paragraph" w:styleId="af8">
    <w:name w:val="table of authorities"/>
    <w:basedOn w:val="a1"/>
    <w:next w:val="a1"/>
    <w:semiHidden/>
    <w:rsid w:val="00C42670"/>
    <w:pPr>
      <w:ind w:left="420"/>
    </w:pPr>
  </w:style>
  <w:style w:type="paragraph" w:styleId="af9">
    <w:name w:val="toa heading"/>
    <w:basedOn w:val="a1"/>
    <w:next w:val="a1"/>
    <w:semiHidden/>
    <w:rsid w:val="00C42670"/>
    <w:pPr>
      <w:spacing w:before="120"/>
    </w:pPr>
  </w:style>
  <w:style w:type="paragraph" w:customStyle="1" w:styleId="Contents">
    <w:name w:val="Contents"/>
    <w:basedOn w:val="Heading1NoNumber"/>
    <w:rsid w:val="00C42670"/>
    <w:pPr>
      <w:outlineLvl w:val="9"/>
    </w:pPr>
  </w:style>
  <w:style w:type="character" w:styleId="HTML">
    <w:name w:val="HTML Variable"/>
    <w:basedOn w:val="a2"/>
    <w:semiHidden/>
    <w:rsid w:val="00C42670"/>
    <w:rPr>
      <w:i/>
      <w:iCs/>
    </w:rPr>
  </w:style>
  <w:style w:type="character" w:styleId="HTML0">
    <w:name w:val="HTML Typewriter"/>
    <w:basedOn w:val="a2"/>
    <w:semiHidden/>
    <w:rsid w:val="00C42670"/>
    <w:rPr>
      <w:rFonts w:ascii="Courier New" w:hAnsi="Courier New" w:cs="Courier New"/>
      <w:sz w:val="20"/>
      <w:szCs w:val="20"/>
    </w:rPr>
  </w:style>
  <w:style w:type="character" w:styleId="HTML1">
    <w:name w:val="HTML Code"/>
    <w:basedOn w:val="a2"/>
    <w:semiHidden/>
    <w:rsid w:val="00C42670"/>
    <w:rPr>
      <w:rFonts w:ascii="Courier New" w:hAnsi="Courier New" w:cs="Courier New"/>
      <w:sz w:val="20"/>
      <w:szCs w:val="20"/>
    </w:rPr>
  </w:style>
  <w:style w:type="paragraph" w:styleId="HTML2">
    <w:name w:val="HTML Address"/>
    <w:basedOn w:val="a1"/>
    <w:semiHidden/>
    <w:rsid w:val="00C42670"/>
    <w:rPr>
      <w:i/>
      <w:iCs/>
    </w:rPr>
  </w:style>
  <w:style w:type="character" w:styleId="HTML3">
    <w:name w:val="HTML Definition"/>
    <w:basedOn w:val="a2"/>
    <w:semiHidden/>
    <w:rsid w:val="00C42670"/>
    <w:rPr>
      <w:i/>
      <w:iCs/>
    </w:rPr>
  </w:style>
  <w:style w:type="character" w:styleId="HTML4">
    <w:name w:val="HTML Keyboard"/>
    <w:basedOn w:val="a2"/>
    <w:semiHidden/>
    <w:rsid w:val="00C42670"/>
    <w:rPr>
      <w:rFonts w:ascii="Courier New" w:hAnsi="Courier New" w:cs="Courier New"/>
      <w:sz w:val="20"/>
      <w:szCs w:val="20"/>
    </w:rPr>
  </w:style>
  <w:style w:type="character" w:styleId="HTML5">
    <w:name w:val="HTML Acronym"/>
    <w:basedOn w:val="a2"/>
    <w:semiHidden/>
    <w:rsid w:val="00C42670"/>
  </w:style>
  <w:style w:type="character" w:styleId="HTML6">
    <w:name w:val="HTML Sample"/>
    <w:basedOn w:val="a2"/>
    <w:semiHidden/>
    <w:rsid w:val="00C42670"/>
    <w:rPr>
      <w:rFonts w:ascii="Courier New" w:hAnsi="Courier New" w:cs="Courier New"/>
    </w:rPr>
  </w:style>
  <w:style w:type="character" w:styleId="HTML7">
    <w:name w:val="HTML Cite"/>
    <w:basedOn w:val="a2"/>
    <w:semiHidden/>
    <w:rsid w:val="00C42670"/>
    <w:rPr>
      <w:i/>
      <w:iCs/>
    </w:rPr>
  </w:style>
  <w:style w:type="paragraph" w:styleId="HTML8">
    <w:name w:val="HTML Preformatted"/>
    <w:basedOn w:val="a1"/>
    <w:semiHidden/>
    <w:rsid w:val="00C42670"/>
    <w:rPr>
      <w:rFonts w:ascii="Courier New" w:hAnsi="Courier New" w:cs="Courier New"/>
    </w:rPr>
  </w:style>
  <w:style w:type="table" w:styleId="12">
    <w:name w:val="Table Web 1"/>
    <w:basedOn w:val="a3"/>
    <w:semiHidden/>
    <w:rsid w:val="00C42670"/>
    <w:pPr>
      <w:adjustRightInd w:val="0"/>
      <w:snapToGrid w:val="0"/>
      <w:spacing w:before="160" w:after="160" w:line="240" w:lineRule="atLeast"/>
      <w:ind w:left="170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2">
    <w:name w:val="Table Web 2"/>
    <w:basedOn w:val="a3"/>
    <w:semiHidden/>
    <w:rsid w:val="00C42670"/>
    <w:pPr>
      <w:adjustRightInd w:val="0"/>
      <w:snapToGrid w:val="0"/>
      <w:spacing w:before="160" w:after="160" w:line="240" w:lineRule="atLeast"/>
      <w:ind w:left="170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2">
    <w:name w:val="Table Web 3"/>
    <w:basedOn w:val="a3"/>
    <w:semiHidden/>
    <w:rsid w:val="00C42670"/>
    <w:pPr>
      <w:adjustRightInd w:val="0"/>
      <w:snapToGrid w:val="0"/>
      <w:spacing w:before="160" w:after="160" w:line="240" w:lineRule="atLeast"/>
      <w:ind w:left="170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a">
    <w:name w:val="Table Theme"/>
    <w:basedOn w:val="a3"/>
    <w:semiHidden/>
    <w:rsid w:val="00C42670"/>
    <w:pPr>
      <w:adjustRightInd w:val="0"/>
      <w:snapToGrid w:val="0"/>
      <w:spacing w:before="160" w:after="160" w:line="240" w:lineRule="atLeast"/>
      <w:ind w:left="170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3">
    <w:name w:val="Table Colorful 1"/>
    <w:basedOn w:val="a3"/>
    <w:semiHidden/>
    <w:rsid w:val="00C42670"/>
    <w:pPr>
      <w:adjustRightInd w:val="0"/>
      <w:snapToGrid w:val="0"/>
      <w:spacing w:before="160" w:after="160" w:line="240" w:lineRule="atLeast"/>
      <w:ind w:left="170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3">
    <w:name w:val="Table Colorful 2"/>
    <w:basedOn w:val="a3"/>
    <w:semiHidden/>
    <w:rsid w:val="00C42670"/>
    <w:pPr>
      <w:adjustRightInd w:val="0"/>
      <w:snapToGrid w:val="0"/>
      <w:spacing w:before="160" w:after="160" w:line="240" w:lineRule="atLeast"/>
      <w:ind w:left="170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3">
    <w:name w:val="Table Colorful 3"/>
    <w:basedOn w:val="a3"/>
    <w:semiHidden/>
    <w:rsid w:val="00C42670"/>
    <w:pPr>
      <w:adjustRightInd w:val="0"/>
      <w:snapToGrid w:val="0"/>
      <w:spacing w:before="160" w:after="160" w:line="240" w:lineRule="atLeast"/>
      <w:ind w:left="170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b">
    <w:name w:val="Salutation"/>
    <w:basedOn w:val="a1"/>
    <w:next w:val="a1"/>
    <w:semiHidden/>
    <w:rsid w:val="00C42670"/>
  </w:style>
  <w:style w:type="paragraph" w:styleId="afc">
    <w:name w:val="Plain Text"/>
    <w:basedOn w:val="a1"/>
    <w:semiHidden/>
    <w:rsid w:val="00C42670"/>
    <w:rPr>
      <w:rFonts w:ascii="宋体" w:hAnsi="Courier New" w:cs="Courier New"/>
    </w:rPr>
  </w:style>
  <w:style w:type="table" w:styleId="afd">
    <w:name w:val="Table Elegant"/>
    <w:basedOn w:val="a3"/>
    <w:semiHidden/>
    <w:rsid w:val="00C42670"/>
    <w:pPr>
      <w:adjustRightInd w:val="0"/>
      <w:snapToGrid w:val="0"/>
      <w:spacing w:before="160" w:after="160" w:line="240" w:lineRule="atLeast"/>
      <w:ind w:left="170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fe">
    <w:name w:val="E-mail Signature"/>
    <w:basedOn w:val="a1"/>
    <w:semiHidden/>
    <w:rsid w:val="00C42670"/>
  </w:style>
  <w:style w:type="paragraph" w:styleId="aff">
    <w:name w:val="Subtitle"/>
    <w:basedOn w:val="a1"/>
    <w:semiHidden/>
    <w:qFormat/>
    <w:rsid w:val="00C42670"/>
    <w:pPr>
      <w:spacing w:before="240" w:after="60" w:line="312" w:lineRule="atLeast"/>
      <w:jc w:val="center"/>
      <w:outlineLvl w:val="1"/>
    </w:pPr>
    <w:rPr>
      <w:b/>
      <w:bCs/>
      <w:kern w:val="28"/>
      <w:sz w:val="32"/>
      <w:szCs w:val="32"/>
    </w:rPr>
  </w:style>
  <w:style w:type="table" w:styleId="14">
    <w:name w:val="Table Classic 1"/>
    <w:basedOn w:val="a3"/>
    <w:semiHidden/>
    <w:rsid w:val="00C42670"/>
    <w:pPr>
      <w:adjustRightInd w:val="0"/>
      <w:snapToGrid w:val="0"/>
      <w:spacing w:before="160" w:after="160" w:line="240" w:lineRule="atLeast"/>
      <w:ind w:left="170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Classic 2"/>
    <w:basedOn w:val="a3"/>
    <w:semiHidden/>
    <w:rsid w:val="00C42670"/>
    <w:pPr>
      <w:adjustRightInd w:val="0"/>
      <w:snapToGrid w:val="0"/>
      <w:spacing w:before="160" w:after="160" w:line="240" w:lineRule="atLeast"/>
      <w:ind w:left="170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4">
    <w:name w:val="Table Classic 3"/>
    <w:basedOn w:val="a3"/>
    <w:semiHidden/>
    <w:rsid w:val="00C42670"/>
    <w:pPr>
      <w:adjustRightInd w:val="0"/>
      <w:snapToGrid w:val="0"/>
      <w:spacing w:before="160" w:after="160" w:line="240" w:lineRule="atLeast"/>
      <w:ind w:left="170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3"/>
    <w:semiHidden/>
    <w:rsid w:val="00C42670"/>
    <w:pPr>
      <w:adjustRightInd w:val="0"/>
      <w:snapToGrid w:val="0"/>
      <w:spacing w:before="160" w:after="160" w:line="240" w:lineRule="atLeast"/>
      <w:ind w:left="170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0">
    <w:name w:val="envelope return"/>
    <w:basedOn w:val="a1"/>
    <w:semiHidden/>
    <w:rsid w:val="00C42670"/>
  </w:style>
  <w:style w:type="table" w:styleId="15">
    <w:name w:val="Table Simple 1"/>
    <w:basedOn w:val="a3"/>
    <w:semiHidden/>
    <w:rsid w:val="00C42670"/>
    <w:pPr>
      <w:adjustRightInd w:val="0"/>
      <w:snapToGrid w:val="0"/>
      <w:spacing w:before="160" w:after="160" w:line="240" w:lineRule="atLeast"/>
      <w:ind w:left="170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5">
    <w:name w:val="Table Simple 2"/>
    <w:basedOn w:val="a3"/>
    <w:semiHidden/>
    <w:rsid w:val="00C42670"/>
    <w:pPr>
      <w:adjustRightInd w:val="0"/>
      <w:snapToGrid w:val="0"/>
      <w:spacing w:before="160" w:after="160" w:line="240" w:lineRule="atLeast"/>
      <w:ind w:left="170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5">
    <w:name w:val="Table Simple 3"/>
    <w:basedOn w:val="a3"/>
    <w:semiHidden/>
    <w:rsid w:val="00C42670"/>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1">
    <w:name w:val="Closing"/>
    <w:basedOn w:val="a1"/>
    <w:semiHidden/>
    <w:rsid w:val="00C42670"/>
    <w:pPr>
      <w:ind w:leftChars="2100" w:left="100"/>
    </w:pPr>
  </w:style>
  <w:style w:type="table" w:styleId="16">
    <w:name w:val="Table Subtle 1"/>
    <w:basedOn w:val="a3"/>
    <w:semiHidden/>
    <w:rsid w:val="00C42670"/>
    <w:pPr>
      <w:adjustRightInd w:val="0"/>
      <w:snapToGrid w:val="0"/>
      <w:spacing w:before="160" w:after="160" w:line="240" w:lineRule="atLeast"/>
      <w:ind w:left="170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6">
    <w:name w:val="Table Subtle 2"/>
    <w:basedOn w:val="a3"/>
    <w:semiHidden/>
    <w:rsid w:val="00C42670"/>
    <w:pPr>
      <w:adjustRightInd w:val="0"/>
      <w:snapToGrid w:val="0"/>
      <w:spacing w:before="160" w:after="160" w:line="240" w:lineRule="atLeast"/>
      <w:ind w:left="170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3D effects 1"/>
    <w:basedOn w:val="a3"/>
    <w:semiHidden/>
    <w:rsid w:val="00C42670"/>
    <w:pPr>
      <w:adjustRightInd w:val="0"/>
      <w:snapToGrid w:val="0"/>
      <w:spacing w:before="160" w:after="160" w:line="240" w:lineRule="atLeast"/>
      <w:ind w:left="1701"/>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3"/>
    <w:semiHidden/>
    <w:rsid w:val="00C42670"/>
    <w:pPr>
      <w:adjustRightInd w:val="0"/>
      <w:snapToGrid w:val="0"/>
      <w:spacing w:before="160" w:after="160" w:line="240" w:lineRule="atLeast"/>
      <w:ind w:left="1701"/>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6">
    <w:name w:val="Table 3D effects 3"/>
    <w:basedOn w:val="a3"/>
    <w:semiHidden/>
    <w:rsid w:val="00C42670"/>
    <w:pPr>
      <w:adjustRightInd w:val="0"/>
      <w:snapToGrid w:val="0"/>
      <w:spacing w:before="160" w:after="160" w:line="240" w:lineRule="atLeast"/>
      <w:ind w:left="1701"/>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2">
    <w:name w:val="List"/>
    <w:basedOn w:val="a1"/>
    <w:semiHidden/>
    <w:rsid w:val="00C42670"/>
    <w:pPr>
      <w:ind w:left="200" w:hangingChars="200" w:hanging="200"/>
    </w:pPr>
  </w:style>
  <w:style w:type="paragraph" w:styleId="28">
    <w:name w:val="List 2"/>
    <w:basedOn w:val="a1"/>
    <w:semiHidden/>
    <w:rsid w:val="00C42670"/>
    <w:pPr>
      <w:ind w:leftChars="200" w:left="100" w:hangingChars="200" w:hanging="200"/>
    </w:pPr>
  </w:style>
  <w:style w:type="paragraph" w:styleId="37">
    <w:name w:val="List 3"/>
    <w:basedOn w:val="a1"/>
    <w:semiHidden/>
    <w:rsid w:val="00C42670"/>
    <w:pPr>
      <w:ind w:leftChars="400" w:left="100" w:hangingChars="200" w:hanging="200"/>
    </w:pPr>
  </w:style>
  <w:style w:type="paragraph" w:styleId="44">
    <w:name w:val="List 4"/>
    <w:basedOn w:val="a1"/>
    <w:semiHidden/>
    <w:rsid w:val="00C42670"/>
    <w:pPr>
      <w:ind w:leftChars="600" w:left="100" w:hangingChars="200" w:hanging="200"/>
    </w:pPr>
  </w:style>
  <w:style w:type="paragraph" w:styleId="53">
    <w:name w:val="List 5"/>
    <w:basedOn w:val="a1"/>
    <w:semiHidden/>
    <w:rsid w:val="00C42670"/>
    <w:pPr>
      <w:ind w:leftChars="800" w:left="100" w:hangingChars="200" w:hanging="200"/>
    </w:pPr>
  </w:style>
  <w:style w:type="paragraph" w:styleId="a0">
    <w:name w:val="List Number"/>
    <w:basedOn w:val="a1"/>
    <w:semiHidden/>
    <w:rsid w:val="00C42670"/>
    <w:pPr>
      <w:numPr>
        <w:numId w:val="4"/>
      </w:numPr>
    </w:pPr>
  </w:style>
  <w:style w:type="paragraph" w:styleId="29">
    <w:name w:val="List Number 2"/>
    <w:basedOn w:val="a1"/>
    <w:semiHidden/>
    <w:rsid w:val="00C42670"/>
    <w:pPr>
      <w:tabs>
        <w:tab w:val="num" w:pos="432"/>
      </w:tabs>
      <w:ind w:left="432" w:hanging="432"/>
    </w:pPr>
  </w:style>
  <w:style w:type="paragraph" w:styleId="38">
    <w:name w:val="List Number 3"/>
    <w:basedOn w:val="a1"/>
    <w:semiHidden/>
    <w:rsid w:val="00C42670"/>
    <w:pPr>
      <w:tabs>
        <w:tab w:val="num" w:pos="432"/>
      </w:tabs>
      <w:ind w:left="432" w:hanging="432"/>
    </w:pPr>
  </w:style>
  <w:style w:type="paragraph" w:styleId="4">
    <w:name w:val="List Number 4"/>
    <w:basedOn w:val="a1"/>
    <w:semiHidden/>
    <w:rsid w:val="00C42670"/>
    <w:pPr>
      <w:numPr>
        <w:numId w:val="6"/>
      </w:numPr>
    </w:pPr>
  </w:style>
  <w:style w:type="paragraph" w:styleId="54">
    <w:name w:val="List Number 5"/>
    <w:basedOn w:val="a1"/>
    <w:semiHidden/>
    <w:rsid w:val="00C42670"/>
    <w:pPr>
      <w:ind w:left="0"/>
    </w:pPr>
  </w:style>
  <w:style w:type="paragraph" w:styleId="aff3">
    <w:name w:val="List Continue"/>
    <w:basedOn w:val="a1"/>
    <w:semiHidden/>
    <w:rsid w:val="00C42670"/>
    <w:pPr>
      <w:spacing w:after="120"/>
      <w:ind w:leftChars="200" w:left="420"/>
    </w:pPr>
  </w:style>
  <w:style w:type="paragraph" w:styleId="2a">
    <w:name w:val="List Continue 2"/>
    <w:basedOn w:val="a1"/>
    <w:semiHidden/>
    <w:rsid w:val="00C42670"/>
    <w:pPr>
      <w:spacing w:after="120"/>
      <w:ind w:leftChars="400" w:left="840"/>
    </w:pPr>
  </w:style>
  <w:style w:type="paragraph" w:styleId="39">
    <w:name w:val="List Continue 3"/>
    <w:basedOn w:val="a1"/>
    <w:semiHidden/>
    <w:rsid w:val="00C42670"/>
    <w:pPr>
      <w:spacing w:after="120"/>
      <w:ind w:leftChars="600" w:left="1260"/>
    </w:pPr>
  </w:style>
  <w:style w:type="paragraph" w:styleId="45">
    <w:name w:val="List Continue 4"/>
    <w:basedOn w:val="a1"/>
    <w:semiHidden/>
    <w:rsid w:val="00C42670"/>
    <w:pPr>
      <w:spacing w:after="120"/>
      <w:ind w:leftChars="800" w:left="1680"/>
    </w:pPr>
  </w:style>
  <w:style w:type="paragraph" w:styleId="55">
    <w:name w:val="List Continue 5"/>
    <w:basedOn w:val="a1"/>
    <w:semiHidden/>
    <w:rsid w:val="00C42670"/>
    <w:pPr>
      <w:spacing w:after="120"/>
      <w:ind w:leftChars="1000" w:left="2100"/>
    </w:pPr>
  </w:style>
  <w:style w:type="paragraph" w:styleId="aff4">
    <w:name w:val="List Bullet"/>
    <w:basedOn w:val="a1"/>
    <w:autoRedefine/>
    <w:semiHidden/>
    <w:rsid w:val="00C42670"/>
    <w:pPr>
      <w:tabs>
        <w:tab w:val="num" w:pos="432"/>
      </w:tabs>
      <w:ind w:left="432" w:hanging="432"/>
    </w:pPr>
  </w:style>
  <w:style w:type="paragraph" w:styleId="2b">
    <w:name w:val="List Bullet 2"/>
    <w:basedOn w:val="a1"/>
    <w:autoRedefine/>
    <w:semiHidden/>
    <w:rsid w:val="00C42670"/>
    <w:pPr>
      <w:tabs>
        <w:tab w:val="num" w:pos="432"/>
      </w:tabs>
      <w:ind w:left="432" w:hanging="432"/>
    </w:pPr>
  </w:style>
  <w:style w:type="paragraph" w:styleId="3a">
    <w:name w:val="List Bullet 3"/>
    <w:basedOn w:val="a1"/>
    <w:autoRedefine/>
    <w:semiHidden/>
    <w:rsid w:val="00C42670"/>
    <w:pPr>
      <w:tabs>
        <w:tab w:val="num" w:pos="432"/>
      </w:tabs>
      <w:ind w:left="432" w:hanging="432"/>
    </w:pPr>
  </w:style>
  <w:style w:type="paragraph" w:styleId="46">
    <w:name w:val="List Bullet 4"/>
    <w:basedOn w:val="a1"/>
    <w:autoRedefine/>
    <w:semiHidden/>
    <w:rsid w:val="00C42670"/>
    <w:pPr>
      <w:tabs>
        <w:tab w:val="num" w:pos="432"/>
      </w:tabs>
      <w:ind w:left="432" w:hanging="432"/>
    </w:pPr>
  </w:style>
  <w:style w:type="paragraph" w:styleId="5">
    <w:name w:val="List Bullet 5"/>
    <w:basedOn w:val="a1"/>
    <w:autoRedefine/>
    <w:semiHidden/>
    <w:rsid w:val="00C42670"/>
    <w:pPr>
      <w:numPr>
        <w:numId w:val="5"/>
      </w:numPr>
    </w:pPr>
  </w:style>
  <w:style w:type="table" w:styleId="18">
    <w:name w:val="Table List 1"/>
    <w:basedOn w:val="a3"/>
    <w:semiHidden/>
    <w:rsid w:val="00C42670"/>
    <w:pPr>
      <w:adjustRightInd w:val="0"/>
      <w:snapToGrid w:val="0"/>
      <w:spacing w:before="160" w:after="160" w:line="240" w:lineRule="atLeast"/>
      <w:ind w:left="170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List 2"/>
    <w:basedOn w:val="a3"/>
    <w:semiHidden/>
    <w:rsid w:val="00C42670"/>
    <w:pPr>
      <w:adjustRightInd w:val="0"/>
      <w:snapToGrid w:val="0"/>
      <w:spacing w:before="160" w:after="160" w:line="240" w:lineRule="atLeast"/>
      <w:ind w:left="170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List 3"/>
    <w:basedOn w:val="a3"/>
    <w:semiHidden/>
    <w:rsid w:val="00C42670"/>
    <w:pPr>
      <w:adjustRightInd w:val="0"/>
      <w:snapToGrid w:val="0"/>
      <w:spacing w:before="160" w:after="160" w:line="240" w:lineRule="atLeast"/>
      <w:ind w:left="170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7">
    <w:name w:val="Table List 4"/>
    <w:basedOn w:val="a3"/>
    <w:semiHidden/>
    <w:rsid w:val="00C42670"/>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6">
    <w:name w:val="Table List 5"/>
    <w:basedOn w:val="a3"/>
    <w:semiHidden/>
    <w:rsid w:val="00C42670"/>
    <w:pPr>
      <w:adjustRightInd w:val="0"/>
      <w:snapToGrid w:val="0"/>
      <w:spacing w:before="160" w:after="160" w:line="240" w:lineRule="atLeast"/>
      <w:ind w:left="170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3"/>
    <w:semiHidden/>
    <w:rsid w:val="00C42670"/>
    <w:pPr>
      <w:adjustRightInd w:val="0"/>
      <w:snapToGrid w:val="0"/>
      <w:spacing w:before="160" w:after="160" w:line="240" w:lineRule="atLeast"/>
      <w:ind w:left="170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72">
    <w:name w:val="Table List 7"/>
    <w:basedOn w:val="a3"/>
    <w:semiHidden/>
    <w:rsid w:val="00C42670"/>
    <w:pPr>
      <w:adjustRightInd w:val="0"/>
      <w:snapToGrid w:val="0"/>
      <w:spacing w:before="160" w:after="160" w:line="240" w:lineRule="atLeast"/>
      <w:ind w:left="170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2">
    <w:name w:val="Table List 8"/>
    <w:basedOn w:val="a3"/>
    <w:semiHidden/>
    <w:rsid w:val="00C42670"/>
    <w:pPr>
      <w:adjustRightInd w:val="0"/>
      <w:snapToGrid w:val="0"/>
      <w:spacing w:before="160" w:after="160" w:line="240" w:lineRule="atLeast"/>
      <w:ind w:left="170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aff5">
    <w:name w:val="Table Contemporary"/>
    <w:basedOn w:val="a3"/>
    <w:semiHidden/>
    <w:rsid w:val="00C42670"/>
    <w:pPr>
      <w:adjustRightInd w:val="0"/>
      <w:snapToGrid w:val="0"/>
      <w:spacing w:before="160" w:after="160" w:line="240" w:lineRule="atLeast"/>
      <w:ind w:left="170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6">
    <w:name w:val="Normal (Web)"/>
    <w:basedOn w:val="a1"/>
    <w:semiHidden/>
    <w:rsid w:val="00C42670"/>
  </w:style>
  <w:style w:type="paragraph" w:styleId="aff7">
    <w:name w:val="Signature"/>
    <w:basedOn w:val="a1"/>
    <w:semiHidden/>
    <w:rsid w:val="00C42670"/>
    <w:pPr>
      <w:ind w:leftChars="2100" w:left="100"/>
    </w:pPr>
  </w:style>
  <w:style w:type="character" w:styleId="aff8">
    <w:name w:val="Emphasis"/>
    <w:basedOn w:val="a2"/>
    <w:qFormat/>
    <w:rsid w:val="00C42670"/>
    <w:rPr>
      <w:i/>
      <w:iCs/>
    </w:rPr>
  </w:style>
  <w:style w:type="paragraph" w:styleId="aff9">
    <w:name w:val="Date"/>
    <w:basedOn w:val="a1"/>
    <w:next w:val="a1"/>
    <w:semiHidden/>
    <w:rsid w:val="00C42670"/>
    <w:pPr>
      <w:ind w:leftChars="2500" w:left="100"/>
    </w:pPr>
  </w:style>
  <w:style w:type="table" w:styleId="19">
    <w:name w:val="Table Columns 1"/>
    <w:basedOn w:val="a3"/>
    <w:semiHidden/>
    <w:rsid w:val="00C42670"/>
    <w:pPr>
      <w:adjustRightInd w:val="0"/>
      <w:snapToGrid w:val="0"/>
      <w:spacing w:before="160" w:after="160" w:line="240" w:lineRule="atLeast"/>
      <w:ind w:left="170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olumns 2"/>
    <w:basedOn w:val="a3"/>
    <w:semiHidden/>
    <w:rsid w:val="00C42670"/>
    <w:pPr>
      <w:adjustRightInd w:val="0"/>
      <w:snapToGrid w:val="0"/>
      <w:spacing w:before="160" w:after="160" w:line="240" w:lineRule="atLeast"/>
      <w:ind w:left="170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Columns 3"/>
    <w:basedOn w:val="a3"/>
    <w:semiHidden/>
    <w:rsid w:val="00C42670"/>
    <w:pPr>
      <w:adjustRightInd w:val="0"/>
      <w:snapToGrid w:val="0"/>
      <w:spacing w:before="160" w:after="160" w:line="240" w:lineRule="atLeast"/>
      <w:ind w:left="170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3"/>
    <w:semiHidden/>
    <w:rsid w:val="00C42670"/>
    <w:pPr>
      <w:adjustRightInd w:val="0"/>
      <w:snapToGrid w:val="0"/>
      <w:spacing w:before="160" w:after="160" w:line="240" w:lineRule="atLeast"/>
      <w:ind w:left="170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3"/>
    <w:semiHidden/>
    <w:rsid w:val="00C42670"/>
    <w:pPr>
      <w:adjustRightInd w:val="0"/>
      <w:snapToGrid w:val="0"/>
      <w:spacing w:before="160" w:after="160" w:line="240" w:lineRule="atLeast"/>
      <w:ind w:left="170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a">
    <w:name w:val="Table Grid 1"/>
    <w:basedOn w:val="a3"/>
    <w:semiHidden/>
    <w:rsid w:val="00C42670"/>
    <w:pPr>
      <w:adjustRightInd w:val="0"/>
      <w:snapToGrid w:val="0"/>
      <w:spacing w:before="160" w:after="160" w:line="240" w:lineRule="atLeast"/>
      <w:ind w:left="170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2e">
    <w:name w:val="Table Grid 2"/>
    <w:basedOn w:val="a3"/>
    <w:semiHidden/>
    <w:rsid w:val="00C42670"/>
    <w:pPr>
      <w:adjustRightInd w:val="0"/>
      <w:snapToGrid w:val="0"/>
      <w:spacing w:before="160" w:after="160" w:line="240" w:lineRule="atLeast"/>
      <w:ind w:left="170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3"/>
    <w:semiHidden/>
    <w:rsid w:val="00C42670"/>
    <w:pPr>
      <w:adjustRightInd w:val="0"/>
      <w:snapToGrid w:val="0"/>
      <w:spacing w:before="160" w:after="160" w:line="240" w:lineRule="atLeast"/>
      <w:ind w:left="170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49">
    <w:name w:val="Table Grid 4"/>
    <w:basedOn w:val="a3"/>
    <w:semiHidden/>
    <w:rsid w:val="00C42670"/>
    <w:pPr>
      <w:adjustRightInd w:val="0"/>
      <w:snapToGrid w:val="0"/>
      <w:spacing w:before="160" w:after="160" w:line="240" w:lineRule="atLeast"/>
      <w:ind w:left="170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3"/>
    <w:semiHidden/>
    <w:rsid w:val="00C42670"/>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3"/>
    <w:semiHidden/>
    <w:rsid w:val="00C42670"/>
    <w:pPr>
      <w:adjustRightInd w:val="0"/>
      <w:snapToGrid w:val="0"/>
      <w:spacing w:before="160" w:after="160" w:line="240" w:lineRule="atLeast"/>
      <w:ind w:left="170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3"/>
    <w:semiHidden/>
    <w:rsid w:val="00C42670"/>
    <w:pPr>
      <w:adjustRightInd w:val="0"/>
      <w:snapToGrid w:val="0"/>
      <w:spacing w:before="160" w:after="160" w:line="240" w:lineRule="atLeast"/>
      <w:ind w:left="170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3"/>
    <w:semiHidden/>
    <w:rsid w:val="00C42670"/>
    <w:pPr>
      <w:adjustRightInd w:val="0"/>
      <w:snapToGrid w:val="0"/>
      <w:spacing w:before="160" w:after="160" w:line="240" w:lineRule="atLeast"/>
      <w:ind w:left="170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affa">
    <w:name w:val="Block Text"/>
    <w:basedOn w:val="a1"/>
    <w:semiHidden/>
    <w:rsid w:val="00C42670"/>
    <w:pPr>
      <w:spacing w:after="120"/>
      <w:ind w:leftChars="700" w:left="1440" w:rightChars="700" w:right="1440"/>
    </w:pPr>
  </w:style>
  <w:style w:type="numbering" w:styleId="a">
    <w:name w:val="Outline List 3"/>
    <w:basedOn w:val="a4"/>
    <w:semiHidden/>
    <w:rsid w:val="00C42670"/>
    <w:pPr>
      <w:numPr>
        <w:numId w:val="1"/>
      </w:numPr>
    </w:pPr>
  </w:style>
  <w:style w:type="paragraph" w:styleId="affb">
    <w:name w:val="envelope address"/>
    <w:basedOn w:val="a1"/>
    <w:semiHidden/>
    <w:rsid w:val="00C42670"/>
    <w:pPr>
      <w:framePr w:w="7920" w:h="1980" w:hRule="exact" w:hSpace="180" w:wrap="auto" w:hAnchor="page" w:xAlign="center" w:yAlign="bottom"/>
      <w:ind w:leftChars="1400" w:left="100"/>
    </w:pPr>
  </w:style>
  <w:style w:type="paragraph" w:styleId="affc">
    <w:name w:val="Message Header"/>
    <w:basedOn w:val="a1"/>
    <w:semiHidden/>
    <w:rsid w:val="00C42670"/>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style>
  <w:style w:type="character" w:styleId="affd">
    <w:name w:val="line number"/>
    <w:basedOn w:val="a2"/>
    <w:semiHidden/>
    <w:rsid w:val="00C42670"/>
  </w:style>
  <w:style w:type="character" w:styleId="affe">
    <w:name w:val="Strong"/>
    <w:basedOn w:val="a2"/>
    <w:qFormat/>
    <w:rsid w:val="00C42670"/>
    <w:rPr>
      <w:b/>
      <w:bCs/>
    </w:rPr>
  </w:style>
  <w:style w:type="character" w:styleId="afff">
    <w:name w:val="page number"/>
    <w:basedOn w:val="a2"/>
    <w:semiHidden/>
    <w:rsid w:val="00C42670"/>
  </w:style>
  <w:style w:type="character" w:styleId="afff0">
    <w:name w:val="FollowedHyperlink"/>
    <w:semiHidden/>
    <w:rsid w:val="00C42670"/>
    <w:rPr>
      <w:color w:val="800080"/>
      <w:u w:val="none"/>
    </w:rPr>
  </w:style>
  <w:style w:type="paragraph" w:styleId="afff1">
    <w:name w:val="Body Text"/>
    <w:basedOn w:val="a1"/>
    <w:semiHidden/>
    <w:rsid w:val="00C42670"/>
    <w:pPr>
      <w:spacing w:after="120"/>
    </w:pPr>
  </w:style>
  <w:style w:type="paragraph" w:styleId="afff2">
    <w:name w:val="Body Text First Indent"/>
    <w:basedOn w:val="afff1"/>
    <w:semiHidden/>
    <w:rsid w:val="00C42670"/>
    <w:pPr>
      <w:ind w:firstLineChars="100" w:firstLine="420"/>
    </w:pPr>
  </w:style>
  <w:style w:type="paragraph" w:styleId="afff3">
    <w:name w:val="Body Text Indent"/>
    <w:basedOn w:val="a1"/>
    <w:semiHidden/>
    <w:rsid w:val="00C42670"/>
    <w:pPr>
      <w:spacing w:after="120"/>
      <w:ind w:leftChars="200" w:left="420"/>
    </w:pPr>
  </w:style>
  <w:style w:type="paragraph" w:styleId="2f">
    <w:name w:val="Body Text First Indent 2"/>
    <w:basedOn w:val="afff3"/>
    <w:semiHidden/>
    <w:rsid w:val="00C42670"/>
    <w:pPr>
      <w:ind w:firstLineChars="200" w:firstLine="420"/>
    </w:pPr>
  </w:style>
  <w:style w:type="paragraph" w:styleId="afff4">
    <w:name w:val="Normal Indent"/>
    <w:basedOn w:val="a1"/>
    <w:semiHidden/>
    <w:rsid w:val="00C42670"/>
    <w:pPr>
      <w:ind w:firstLineChars="200" w:firstLine="420"/>
    </w:pPr>
  </w:style>
  <w:style w:type="paragraph" w:styleId="2f0">
    <w:name w:val="Body Text 2"/>
    <w:basedOn w:val="a1"/>
    <w:semiHidden/>
    <w:rsid w:val="00C42670"/>
    <w:pPr>
      <w:spacing w:after="120" w:line="480" w:lineRule="auto"/>
    </w:pPr>
  </w:style>
  <w:style w:type="paragraph" w:styleId="3e">
    <w:name w:val="Body Text 3"/>
    <w:basedOn w:val="a1"/>
    <w:semiHidden/>
    <w:rsid w:val="00C42670"/>
    <w:pPr>
      <w:spacing w:after="120"/>
    </w:pPr>
    <w:rPr>
      <w:sz w:val="16"/>
      <w:szCs w:val="16"/>
    </w:rPr>
  </w:style>
  <w:style w:type="paragraph" w:styleId="2f1">
    <w:name w:val="Body Text Indent 2"/>
    <w:basedOn w:val="a1"/>
    <w:semiHidden/>
    <w:rsid w:val="00C42670"/>
    <w:pPr>
      <w:spacing w:after="120" w:line="480" w:lineRule="auto"/>
      <w:ind w:leftChars="200" w:left="420"/>
    </w:pPr>
  </w:style>
  <w:style w:type="paragraph" w:styleId="3f">
    <w:name w:val="Body Text Indent 3"/>
    <w:basedOn w:val="a1"/>
    <w:semiHidden/>
    <w:rsid w:val="00C42670"/>
    <w:pPr>
      <w:spacing w:after="120"/>
      <w:ind w:leftChars="200" w:left="420"/>
    </w:pPr>
    <w:rPr>
      <w:sz w:val="16"/>
      <w:szCs w:val="16"/>
    </w:rPr>
  </w:style>
  <w:style w:type="paragraph" w:styleId="afff5">
    <w:name w:val="Note Heading"/>
    <w:basedOn w:val="a1"/>
    <w:next w:val="a1"/>
    <w:semiHidden/>
    <w:rsid w:val="00C42670"/>
    <w:pPr>
      <w:jc w:val="center"/>
    </w:pPr>
  </w:style>
  <w:style w:type="paragraph" w:customStyle="1" w:styleId="ItemStepinTable">
    <w:name w:val="Item Step in Table"/>
    <w:rsid w:val="00C42670"/>
    <w:pPr>
      <w:numPr>
        <w:numId w:val="15"/>
      </w:numPr>
      <w:topLinePunct/>
      <w:spacing w:before="80" w:after="80" w:line="240" w:lineRule="atLeast"/>
    </w:pPr>
    <w:rPr>
      <w:rFonts w:cs="Arial"/>
      <w:sz w:val="21"/>
      <w:szCs w:val="22"/>
    </w:rPr>
  </w:style>
  <w:style w:type="paragraph" w:customStyle="1" w:styleId="End">
    <w:name w:val="End"/>
    <w:basedOn w:val="a1"/>
    <w:rsid w:val="00C42670"/>
    <w:pPr>
      <w:spacing w:after="400"/>
    </w:pPr>
    <w:rPr>
      <w:b/>
    </w:rPr>
  </w:style>
  <w:style w:type="paragraph" w:customStyle="1" w:styleId="1b">
    <w:name w:val="样式1"/>
    <w:basedOn w:val="End"/>
    <w:semiHidden/>
    <w:rsid w:val="00C42670"/>
    <w:rPr>
      <w:b w:val="0"/>
    </w:rPr>
  </w:style>
  <w:style w:type="paragraph" w:customStyle="1" w:styleId="NotesTextListinTable">
    <w:name w:val="Notes Text List in Table"/>
    <w:rsid w:val="00C42670"/>
    <w:pPr>
      <w:numPr>
        <w:numId w:val="12"/>
      </w:numPr>
      <w:spacing w:before="40" w:after="80" w:line="200" w:lineRule="atLeast"/>
      <w:jc w:val="both"/>
    </w:pPr>
    <w:rPr>
      <w:rFonts w:cs="楷体_GB2312"/>
      <w:noProof/>
      <w:sz w:val="18"/>
      <w:szCs w:val="18"/>
    </w:rPr>
  </w:style>
  <w:style w:type="paragraph" w:customStyle="1" w:styleId="NotesHeading">
    <w:name w:val="Notes Heading"/>
    <w:basedOn w:val="CAUTIONHeading"/>
    <w:rsid w:val="00C42670"/>
    <w:pPr>
      <w:pBdr>
        <w:top w:val="none" w:sz="0" w:space="0" w:color="auto"/>
      </w:pBdr>
      <w:spacing w:after="40"/>
    </w:pPr>
    <w:rPr>
      <w:position w:val="-6"/>
      <w:sz w:val="18"/>
      <w:szCs w:val="18"/>
    </w:rPr>
  </w:style>
  <w:style w:type="paragraph" w:customStyle="1" w:styleId="NotesText">
    <w:name w:val="Notes Text"/>
    <w:basedOn w:val="CAUTIONText"/>
    <w:rsid w:val="00C42670"/>
    <w:pPr>
      <w:pBdr>
        <w:bottom w:val="none" w:sz="0" w:space="0" w:color="auto"/>
      </w:pBdr>
      <w:spacing w:before="40" w:line="200" w:lineRule="atLeast"/>
      <w:ind w:left="2075"/>
    </w:pPr>
    <w:rPr>
      <w:sz w:val="18"/>
      <w:szCs w:val="18"/>
    </w:rPr>
  </w:style>
  <w:style w:type="paragraph" w:customStyle="1" w:styleId="NotesTextList">
    <w:name w:val="Notes Text List"/>
    <w:basedOn w:val="CAUTIONTextList"/>
    <w:rsid w:val="00C42670"/>
    <w:pPr>
      <w:numPr>
        <w:numId w:val="13"/>
      </w:numPr>
      <w:pBdr>
        <w:bottom w:val="none" w:sz="0" w:space="0" w:color="auto"/>
      </w:pBdr>
      <w:spacing w:before="40" w:line="200" w:lineRule="atLeast"/>
    </w:pPr>
    <w:rPr>
      <w:sz w:val="18"/>
      <w:szCs w:val="18"/>
    </w:rPr>
  </w:style>
  <w:style w:type="paragraph" w:customStyle="1" w:styleId="FigureDescriptioninAppendix">
    <w:name w:val="Figure Description in Appendix"/>
    <w:basedOn w:val="Figure"/>
    <w:next w:val="Figure"/>
    <w:rsid w:val="00C42670"/>
    <w:pPr>
      <w:keepNext/>
      <w:numPr>
        <w:ilvl w:val="7"/>
        <w:numId w:val="14"/>
      </w:numPr>
      <w:topLinePunct w:val="0"/>
      <w:spacing w:before="320"/>
      <w:outlineLvl w:val="7"/>
    </w:pPr>
  </w:style>
  <w:style w:type="paragraph" w:customStyle="1" w:styleId="Cover2">
    <w:name w:val="Cover 2"/>
    <w:rsid w:val="00C42670"/>
    <w:pPr>
      <w:adjustRightInd w:val="0"/>
      <w:snapToGrid w:val="0"/>
    </w:pPr>
    <w:rPr>
      <w:rFonts w:cs="Arial"/>
      <w:noProof/>
      <w:sz w:val="32"/>
      <w:szCs w:val="32"/>
      <w:lang w:eastAsia="en-US"/>
    </w:rPr>
  </w:style>
  <w:style w:type="paragraph" w:customStyle="1" w:styleId="CoverText">
    <w:name w:val="Cover Text"/>
    <w:rsid w:val="00C42670"/>
    <w:pPr>
      <w:adjustRightInd w:val="0"/>
      <w:snapToGrid w:val="0"/>
      <w:spacing w:before="80" w:after="80" w:line="240" w:lineRule="atLeast"/>
      <w:jc w:val="both"/>
    </w:pPr>
    <w:rPr>
      <w:rFonts w:cs="Arial"/>
      <w:snapToGrid w:val="0"/>
    </w:rPr>
  </w:style>
  <w:style w:type="paragraph" w:customStyle="1" w:styleId="Cover3">
    <w:name w:val="Cover 3"/>
    <w:basedOn w:val="a1"/>
    <w:rsid w:val="00C42670"/>
    <w:pPr>
      <w:widowControl w:val="0"/>
      <w:topLinePunct w:val="0"/>
      <w:ind w:left="0"/>
    </w:pPr>
    <w:rPr>
      <w:b/>
      <w:bCs/>
      <w:spacing w:val="-4"/>
      <w:sz w:val="22"/>
      <w:szCs w:val="22"/>
    </w:rPr>
  </w:style>
  <w:style w:type="paragraph" w:customStyle="1" w:styleId="TOC1">
    <w:name w:val="TOC 标题1"/>
    <w:next w:val="10"/>
    <w:semiHidden/>
    <w:rsid w:val="00C42670"/>
    <w:pPr>
      <w:keepNext/>
      <w:snapToGrid w:val="0"/>
      <w:spacing w:before="480" w:after="360"/>
      <w:jc w:val="center"/>
    </w:pPr>
    <w:rPr>
      <w:rFonts w:eastAsia="黑体" w:cs="Arial"/>
      <w:noProof/>
      <w:sz w:val="36"/>
      <w:szCs w:val="36"/>
    </w:rPr>
  </w:style>
  <w:style w:type="paragraph" w:customStyle="1" w:styleId="Command">
    <w:name w:val="Command"/>
    <w:rsid w:val="00C42670"/>
    <w:pPr>
      <w:spacing w:before="160" w:after="160"/>
    </w:pPr>
    <w:rPr>
      <w:rFonts w:eastAsia="黑体" w:cs="Arial"/>
      <w:sz w:val="21"/>
      <w:szCs w:val="21"/>
    </w:rPr>
  </w:style>
  <w:style w:type="character" w:customStyle="1" w:styleId="commandparameter">
    <w:name w:val="command parameter"/>
    <w:rsid w:val="00C42670"/>
    <w:rPr>
      <w:rFonts w:ascii="Arial" w:eastAsia="宋体" w:hAnsi="Arial"/>
      <w:i/>
      <w:color w:val="auto"/>
      <w:sz w:val="21"/>
      <w:szCs w:val="21"/>
    </w:rPr>
  </w:style>
  <w:style w:type="character" w:customStyle="1" w:styleId="commandkeywords">
    <w:name w:val="command keywords"/>
    <w:rsid w:val="00C42670"/>
    <w:rPr>
      <w:rFonts w:ascii="Arial" w:eastAsia="宋体" w:hAnsi="Arial"/>
      <w:b/>
      <w:color w:val="auto"/>
      <w:sz w:val="21"/>
      <w:szCs w:val="21"/>
    </w:rPr>
  </w:style>
  <w:style w:type="table" w:customStyle="1" w:styleId="table0">
    <w:name w:val="table"/>
    <w:basedOn w:val="a6"/>
    <w:rsid w:val="00C42670"/>
    <w:rPr>
      <w:rFonts w:eastAsia="Times New Roman" w:cs="Arial"/>
    </w:rPr>
    <w:tblPr>
      <w:tblInd w:w="1814" w:type="dxa"/>
    </w:tblPr>
    <w:trPr>
      <w:cantSplit/>
    </w:trPr>
    <w:tcPr>
      <w:shd w:val="clear" w:color="auto" w:fill="auto"/>
    </w:tcPr>
    <w:tblStylePr w:type="firstRow">
      <w:rPr>
        <w:b w:val="0"/>
        <w:bCs w:val="0"/>
        <w:i w:val="0"/>
        <w:iCs w:val="0"/>
        <w:color w:val="auto"/>
        <w:sz w:val="20"/>
        <w:szCs w:val="20"/>
      </w:rPr>
      <w:tblPr/>
      <w:trPr>
        <w:tblHeader/>
      </w:tr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paragraph" w:customStyle="1" w:styleId="Outline">
    <w:name w:val="Outline"/>
    <w:basedOn w:val="a1"/>
    <w:rsid w:val="00C42670"/>
    <w:pPr>
      <w:topLinePunct w:val="0"/>
      <w:spacing w:line="200" w:lineRule="atLeast"/>
      <w:ind w:left="709"/>
      <w:jc w:val="both"/>
    </w:pPr>
    <w:rPr>
      <w:i/>
      <w:color w:val="0000FF"/>
      <w:sz w:val="18"/>
      <w:szCs w:val="18"/>
    </w:rPr>
  </w:style>
  <w:style w:type="paragraph" w:customStyle="1" w:styleId="TableDescriptioninAppendix">
    <w:name w:val="Table Description in Appendix"/>
    <w:basedOn w:val="TableDescription"/>
    <w:next w:val="a1"/>
    <w:rsid w:val="00C42670"/>
    <w:pPr>
      <w:numPr>
        <w:numId w:val="14"/>
      </w:numPr>
    </w:pPr>
  </w:style>
  <w:style w:type="paragraph" w:customStyle="1" w:styleId="Code">
    <w:name w:val="Code"/>
    <w:basedOn w:val="a1"/>
    <w:rsid w:val="00C42670"/>
    <w:pPr>
      <w:widowControl w:val="0"/>
      <w:shd w:val="clear" w:color="auto" w:fill="F2F2F2" w:themeFill="background1" w:themeFillShade="F2"/>
      <w:autoSpaceDE w:val="0"/>
      <w:autoSpaceDN w:val="0"/>
      <w:spacing w:before="0" w:after="0" w:line="360" w:lineRule="auto"/>
    </w:pPr>
    <w:rPr>
      <w:sz w:val="18"/>
    </w:rPr>
  </w:style>
  <w:style w:type="paragraph" w:customStyle="1" w:styleId="CopyrightDeclaration1">
    <w:name w:val="Copyright Declaration1"/>
    <w:rsid w:val="00C42670"/>
    <w:pPr>
      <w:spacing w:before="80" w:after="80"/>
    </w:pPr>
    <w:rPr>
      <w:sz w:val="36"/>
    </w:rPr>
  </w:style>
  <w:style w:type="paragraph" w:customStyle="1" w:styleId="Cover30">
    <w:name w:val="Cover3"/>
    <w:semiHidden/>
    <w:rsid w:val="00C42670"/>
    <w:pPr>
      <w:adjustRightInd w:val="0"/>
      <w:snapToGrid w:val="0"/>
      <w:spacing w:before="80" w:after="80" w:line="240" w:lineRule="atLeast"/>
    </w:pPr>
    <w:rPr>
      <w:rFonts w:eastAsia="黑体" w:cs="Arial"/>
      <w:noProof/>
      <w:sz w:val="32"/>
      <w:szCs w:val="32"/>
      <w:lang w:eastAsia="en-US"/>
    </w:rPr>
  </w:style>
  <w:style w:type="paragraph" w:customStyle="1" w:styleId="Cover40">
    <w:name w:val="Cover4"/>
    <w:basedOn w:val="a1"/>
    <w:semiHidden/>
    <w:rsid w:val="00C42670"/>
    <w:pPr>
      <w:topLinePunct w:val="0"/>
      <w:ind w:left="0"/>
    </w:pPr>
    <w:rPr>
      <w:rFonts w:eastAsia="Arial"/>
      <w:b/>
      <w:bCs/>
      <w:sz w:val="24"/>
      <w:szCs w:val="24"/>
    </w:rPr>
  </w:style>
  <w:style w:type="paragraph" w:customStyle="1" w:styleId="SubItemListTextTD">
    <w:name w:val="Sub Item List Text TD"/>
    <w:basedOn w:val="TerminalDisplay"/>
    <w:rsid w:val="00DB0AB4"/>
    <w:pPr>
      <w:adjustRightInd w:val="0"/>
      <w:ind w:left="1843"/>
    </w:pPr>
  </w:style>
  <w:style w:type="paragraph" w:customStyle="1" w:styleId="ItemlistTextTD">
    <w:name w:val="Item list Text TD"/>
    <w:basedOn w:val="TerminalDisplay"/>
    <w:rsid w:val="001236CF"/>
    <w:pPr>
      <w:adjustRightInd w:val="0"/>
      <w:ind w:left="1446"/>
    </w:pPr>
  </w:style>
  <w:style w:type="paragraph" w:customStyle="1" w:styleId="ItemListTextinTable">
    <w:name w:val="Item List Text in Table"/>
    <w:basedOn w:val="TableText"/>
    <w:qFormat/>
    <w:rsid w:val="00C42670"/>
    <w:pPr>
      <w:ind w:left="284"/>
    </w:pPr>
  </w:style>
  <w:style w:type="paragraph" w:customStyle="1" w:styleId="Appendixheading1">
    <w:name w:val="Appendix heading 1"/>
    <w:basedOn w:val="1"/>
    <w:next w:val="2"/>
    <w:rsid w:val="00C42670"/>
    <w:pPr>
      <w:keepLines/>
      <w:numPr>
        <w:numId w:val="14"/>
      </w:numPr>
      <w:topLinePunct w:val="0"/>
    </w:pPr>
    <w:rPr>
      <w:rFonts w:hint="eastAsia"/>
      <w:bCs w:val="0"/>
    </w:rPr>
  </w:style>
  <w:style w:type="paragraph" w:customStyle="1" w:styleId="Appendixheading2">
    <w:name w:val="Appendix heading 2"/>
    <w:basedOn w:val="2"/>
    <w:next w:val="Appendixheading3"/>
    <w:rsid w:val="00C42670"/>
    <w:pPr>
      <w:numPr>
        <w:numId w:val="14"/>
      </w:numPr>
      <w:topLinePunct w:val="0"/>
      <w:spacing w:before="200"/>
    </w:pPr>
    <w:rPr>
      <w:rFonts w:cs="Times New Roman" w:hint="eastAsia"/>
    </w:rPr>
  </w:style>
  <w:style w:type="paragraph" w:customStyle="1" w:styleId="Appendixheading3">
    <w:name w:val="Appendix heading 3"/>
    <w:basedOn w:val="3"/>
    <w:next w:val="Appendixheading4"/>
    <w:rsid w:val="00C42670"/>
    <w:pPr>
      <w:numPr>
        <w:numId w:val="14"/>
      </w:numPr>
      <w:topLinePunct w:val="0"/>
    </w:pPr>
    <w:rPr>
      <w:rFonts w:cs="Times New Roman" w:hint="eastAsia"/>
    </w:rPr>
  </w:style>
  <w:style w:type="paragraph" w:customStyle="1" w:styleId="Appendixheading4">
    <w:name w:val="Appendix heading 4"/>
    <w:basedOn w:val="40"/>
    <w:next w:val="Appendixheading5"/>
    <w:rsid w:val="00C42670"/>
    <w:pPr>
      <w:numPr>
        <w:numId w:val="14"/>
      </w:numPr>
      <w:topLinePunct w:val="0"/>
    </w:pPr>
    <w:rPr>
      <w:bCs/>
    </w:rPr>
  </w:style>
  <w:style w:type="paragraph" w:customStyle="1" w:styleId="Appendixheading5">
    <w:name w:val="Appendix heading 5"/>
    <w:basedOn w:val="50"/>
    <w:next w:val="BlockLabel"/>
    <w:rsid w:val="00C42670"/>
    <w:pPr>
      <w:numPr>
        <w:numId w:val="14"/>
      </w:numPr>
      <w:topLinePunct w:val="0"/>
    </w:pPr>
    <w:rPr>
      <w:rFonts w:cs="Times New Roman"/>
      <w:bCs/>
    </w:rPr>
  </w:style>
  <w:style w:type="character" w:styleId="afff6">
    <w:name w:val="Placeholder Text"/>
    <w:basedOn w:val="a2"/>
    <w:uiPriority w:val="99"/>
    <w:semiHidden/>
    <w:rsid w:val="00C42670"/>
    <w:rPr>
      <w:color w:val="808080"/>
    </w:rPr>
  </w:style>
  <w:style w:type="paragraph" w:customStyle="1" w:styleId="Cover20">
    <w:name w:val="Cover2"/>
    <w:semiHidden/>
    <w:rsid w:val="00C42670"/>
    <w:pPr>
      <w:widowControl w:val="0"/>
      <w:adjustRightInd w:val="0"/>
      <w:snapToGrid w:val="0"/>
      <w:spacing w:before="800" w:after="1200"/>
    </w:pPr>
    <w:rPr>
      <w:rFonts w:eastAsia="黑体" w:cs="Arial"/>
      <w:b/>
      <w:bCs/>
      <w:noProof/>
      <w:sz w:val="36"/>
      <w:szCs w:val="36"/>
      <w:lang w:eastAsia="en-US"/>
    </w:rPr>
  </w:style>
  <w:style w:type="paragraph" w:customStyle="1" w:styleId="3f0">
    <w:name w:val="3.步骤"/>
    <w:basedOn w:val="Step"/>
    <w:rsid w:val="001236CF"/>
    <w:pPr>
      <w:numPr>
        <w:ilvl w:val="0"/>
        <w:numId w:val="0"/>
      </w:numPr>
      <w:ind w:left="1032" w:hanging="278"/>
      <w:outlineLvl w:val="3"/>
    </w:pPr>
    <w:rPr>
      <w:rFonts w:eastAsia="微软雅黑" w:cs="微软雅黑"/>
      <w:szCs w:val="21"/>
    </w:rPr>
  </w:style>
  <w:style w:type="paragraph" w:customStyle="1" w:styleId="ItemListinTableText">
    <w:name w:val="Item List in Table Text"/>
    <w:basedOn w:val="a1"/>
    <w:qFormat/>
    <w:rsid w:val="00C42670"/>
    <w:pPr>
      <w:widowControl w:val="0"/>
      <w:ind w:left="284"/>
    </w:pPr>
    <w:rPr>
      <w:snapToGrid w:val="0"/>
      <w:color w:val="000000"/>
    </w:rPr>
  </w:style>
  <w:style w:type="paragraph" w:customStyle="1" w:styleId="ItemListinTableText0">
    <w:name w:val="Item List in Table Text + 海绿"/>
    <w:basedOn w:val="ItemListinTableText"/>
    <w:rsid w:val="00C42670"/>
    <w:rPr>
      <w:color w:val="808080" w:themeColor="background1" w:themeShade="80"/>
    </w:rPr>
  </w:style>
  <w:style w:type="paragraph" w:customStyle="1" w:styleId="ItemStepinTable0">
    <w:name w:val="Item Step in Table + 海绿"/>
    <w:basedOn w:val="ItemStepinTable"/>
    <w:rsid w:val="00C42670"/>
    <w:rPr>
      <w:color w:val="808080" w:themeColor="background1" w:themeShade="80"/>
    </w:rPr>
  </w:style>
  <w:style w:type="paragraph" w:customStyle="1" w:styleId="ItemStep0">
    <w:name w:val="Item Step + 海绿"/>
    <w:basedOn w:val="ItemStep"/>
    <w:rsid w:val="00C42670"/>
    <w:pPr>
      <w:numPr>
        <w:ilvl w:val="0"/>
        <w:numId w:val="0"/>
      </w:numPr>
      <w:outlineLvl w:val="9"/>
    </w:pPr>
    <w:rPr>
      <w:color w:val="808080" w:themeColor="background1" w:themeShade="80"/>
    </w:rPr>
  </w:style>
  <w:style w:type="paragraph" w:customStyle="1" w:styleId="DecimalAligned">
    <w:name w:val="Decimal Aligned"/>
    <w:basedOn w:val="a1"/>
    <w:uiPriority w:val="40"/>
    <w:qFormat/>
    <w:rsid w:val="00C42670"/>
    <w:pPr>
      <w:tabs>
        <w:tab w:val="decimal" w:pos="360"/>
      </w:tabs>
      <w:topLinePunct w:val="0"/>
      <w:adjustRightInd/>
      <w:snapToGrid/>
      <w:spacing w:before="0" w:after="200" w:line="276" w:lineRule="auto"/>
      <w:ind w:left="0"/>
    </w:pPr>
    <w:rPr>
      <w:rFonts w:cstheme="minorBidi"/>
      <w:sz w:val="22"/>
      <w:szCs w:val="22"/>
    </w:rPr>
  </w:style>
  <w:style w:type="character" w:customStyle="1" w:styleId="Char1">
    <w:name w:val="脚注文本 Char"/>
    <w:basedOn w:val="a2"/>
    <w:link w:val="ae"/>
    <w:uiPriority w:val="99"/>
    <w:rsid w:val="00C42670"/>
    <w:rPr>
      <w:sz w:val="18"/>
      <w:szCs w:val="18"/>
    </w:rPr>
  </w:style>
  <w:style w:type="character" w:styleId="afff7">
    <w:name w:val="Subtle Emphasis"/>
    <w:basedOn w:val="a2"/>
    <w:uiPriority w:val="19"/>
    <w:qFormat/>
    <w:rsid w:val="00C42670"/>
    <w:rPr>
      <w:rFonts w:ascii="Huawei Sans" w:eastAsia="方正兰亭黑简体" w:hAnsi="Huawei Sans" w:cstheme="minorBidi"/>
      <w:bCs w:val="0"/>
      <w:i/>
      <w:iCs/>
      <w:color w:val="808080" w:themeColor="text1" w:themeTint="7F"/>
      <w:szCs w:val="22"/>
      <w:lang w:eastAsia="zh-CN"/>
    </w:rPr>
  </w:style>
  <w:style w:type="table" w:styleId="2-5">
    <w:name w:val="Medium Shading 2 Accent 5"/>
    <w:basedOn w:val="a3"/>
    <w:uiPriority w:val="64"/>
    <w:rsid w:val="00C42670"/>
    <w:rPr>
      <w:rFonts w:asciiTheme="minorHAnsi" w:eastAsiaTheme="minorEastAsia" w:hAnsiTheme="minorHAnsi" w:cstheme="minorBid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CodeinTable">
    <w:name w:val="Code in Table"/>
    <w:basedOn w:val="Code"/>
    <w:qFormat/>
    <w:rsid w:val="00C42670"/>
    <w:pPr>
      <w:spacing w:before="80" w:after="80" w:line="240" w:lineRule="atLeast"/>
      <w:ind w:left="0"/>
    </w:pPr>
  </w:style>
  <w:style w:type="character" w:customStyle="1" w:styleId="1c">
    <w:name w:val="样式 海绿1"/>
    <w:basedOn w:val="a2"/>
    <w:rsid w:val="00C42670"/>
    <w:rPr>
      <w:rFonts w:ascii="Huawei Sans" w:eastAsia="方正兰亭黑简体" w:hAnsi="Huawei Sans"/>
      <w:color w:val="339966"/>
    </w:rPr>
  </w:style>
  <w:style w:type="character" w:customStyle="1" w:styleId="afff8">
    <w:name w:val="样式 倾斜"/>
    <w:basedOn w:val="a2"/>
    <w:rsid w:val="00C42670"/>
    <w:rPr>
      <w:rFonts w:ascii="Huawei Sans" w:eastAsia="方正兰亭细黑简体" w:hAnsi="Huawei Sans"/>
      <w:i/>
      <w:iCs/>
    </w:rPr>
  </w:style>
  <w:style w:type="character" w:customStyle="1" w:styleId="afff9">
    <w:name w:val="样式 小四 加粗"/>
    <w:basedOn w:val="a2"/>
    <w:rsid w:val="00C42670"/>
    <w:rPr>
      <w:rFonts w:ascii="Huawei Sans" w:eastAsia="方正兰亭黑简体" w:hAnsi="Huawei Sans"/>
      <w:b/>
      <w:bCs/>
      <w:sz w:val="24"/>
    </w:rPr>
  </w:style>
  <w:style w:type="character" w:customStyle="1" w:styleId="afffa">
    <w:name w:val="样式 海绿"/>
    <w:basedOn w:val="a2"/>
    <w:rsid w:val="00C42670"/>
    <w:rPr>
      <w:rFonts w:ascii="Huawei Sans" w:eastAsia="方正兰亭黑简体" w:hAnsi="Huawei Sans"/>
      <w:color w:val="339966"/>
    </w:rPr>
  </w:style>
  <w:style w:type="character" w:customStyle="1" w:styleId="afffb">
    <w:name w:val="样式 倾斜 蓝色"/>
    <w:basedOn w:val="a2"/>
    <w:rsid w:val="00C42670"/>
    <w:rPr>
      <w:rFonts w:ascii="Huawei Sans" w:eastAsia="方正兰亭黑简体" w:hAnsi="Huawei Sans"/>
      <w:i/>
      <w:iCs/>
      <w:color w:val="0000FF"/>
    </w:rPr>
  </w:style>
  <w:style w:type="character" w:customStyle="1" w:styleId="1d">
    <w:name w:val="样式 样式 海绿1 + 方正兰亭黑简体"/>
    <w:basedOn w:val="1c"/>
    <w:rsid w:val="00C42670"/>
    <w:rPr>
      <w:rFonts w:ascii="Huawei Sans" w:eastAsia="方正兰亭黑简体" w:hAnsi="Huawei Sans"/>
      <w:color w:val="339966"/>
    </w:rPr>
  </w:style>
  <w:style w:type="character" w:customStyle="1" w:styleId="Char0">
    <w:name w:val="页眉 Char"/>
    <w:basedOn w:val="a2"/>
    <w:link w:val="ab"/>
    <w:semiHidden/>
    <w:rsid w:val="00C42670"/>
    <w:rPr>
      <w:sz w:val="2"/>
      <w:szCs w:val="2"/>
    </w:rPr>
  </w:style>
  <w:style w:type="paragraph" w:customStyle="1" w:styleId="1e">
    <w:name w:val="表格1"/>
    <w:basedOn w:val="TableHeading"/>
    <w:link w:val="1f"/>
    <w:locked/>
    <w:rsid w:val="00C42670"/>
    <w:pPr>
      <w:jc w:val="center"/>
    </w:pPr>
    <w:rPr>
      <w:b w:val="0"/>
      <w:sz w:val="32"/>
      <w:szCs w:val="32"/>
    </w:rPr>
  </w:style>
  <w:style w:type="character" w:customStyle="1" w:styleId="TableHeading0">
    <w:name w:val="Table Heading 字符"/>
    <w:basedOn w:val="a2"/>
    <w:link w:val="TableHeading"/>
    <w:rsid w:val="00C42670"/>
    <w:rPr>
      <w:rFonts w:cs="Book Antiqua"/>
      <w:b/>
      <w:bCs/>
      <w:snapToGrid w:val="0"/>
      <w:sz w:val="21"/>
    </w:rPr>
  </w:style>
  <w:style w:type="paragraph" w:customStyle="1" w:styleId="cover--">
    <w:name w:val="cover--"/>
    <w:basedOn w:val="a1"/>
    <w:locked/>
    <w:rsid w:val="00C42670"/>
    <w:pPr>
      <w:widowControl w:val="0"/>
      <w:tabs>
        <w:tab w:val="left" w:pos="1644"/>
      </w:tabs>
      <w:autoSpaceDE w:val="0"/>
      <w:autoSpaceDN w:val="0"/>
      <w:snapToGrid/>
      <w:spacing w:before="120" w:after="120" w:line="360" w:lineRule="auto"/>
      <w:ind w:left="0"/>
      <w:jc w:val="center"/>
    </w:pPr>
    <w:rPr>
      <w:rFonts w:ascii="Arial" w:eastAsia="黑体" w:hAnsi="Arial"/>
      <w:sz w:val="72"/>
    </w:rPr>
  </w:style>
  <w:style w:type="paragraph" w:customStyle="1" w:styleId="05">
    <w:name w:val="样式 实验正文 + 段后: 0.5 行"/>
    <w:basedOn w:val="a1"/>
    <w:locked/>
    <w:rsid w:val="00ED7EA7"/>
    <w:pPr>
      <w:widowControl w:val="0"/>
      <w:topLinePunct w:val="0"/>
      <w:autoSpaceDE w:val="0"/>
      <w:autoSpaceDN w:val="0"/>
      <w:snapToGrid/>
      <w:spacing w:before="0" w:afterLines="50" w:after="120" w:line="320" w:lineRule="exact"/>
      <w:ind w:left="0" w:firstLine="420"/>
    </w:pPr>
    <w:rPr>
      <w:rFonts w:cs="宋体"/>
      <w:sz w:val="24"/>
    </w:rPr>
  </w:style>
  <w:style w:type="paragraph" w:customStyle="1" w:styleId="afffc">
    <w:name w:val="表格"/>
    <w:next w:val="a1"/>
    <w:link w:val="Char3"/>
    <w:locked/>
    <w:rsid w:val="00C42670"/>
    <w:pPr>
      <w:framePr w:wrap="around" w:vAnchor="text" w:hAnchor="margin" w:x="-34" w:y="1"/>
      <w:mirrorIndents/>
    </w:pPr>
    <w:rPr>
      <w:rFonts w:ascii="Arial" w:eastAsia="微软雅黑" w:hAnsi="Arial" w:cs="Arial"/>
      <w:snapToGrid w:val="0"/>
      <w:sz w:val="32"/>
      <w:szCs w:val="21"/>
    </w:rPr>
  </w:style>
  <w:style w:type="character" w:customStyle="1" w:styleId="Char3">
    <w:name w:val="表格 Char"/>
    <w:basedOn w:val="a2"/>
    <w:link w:val="afffc"/>
    <w:rsid w:val="00C42670"/>
    <w:rPr>
      <w:rFonts w:ascii="Arial" w:eastAsia="微软雅黑" w:hAnsi="Arial" w:cs="Arial"/>
      <w:snapToGrid w:val="0"/>
      <w:sz w:val="32"/>
      <w:szCs w:val="21"/>
    </w:rPr>
  </w:style>
  <w:style w:type="character" w:customStyle="1" w:styleId="afffd">
    <w:name w:val="样式 蓝色"/>
    <w:basedOn w:val="a2"/>
    <w:semiHidden/>
    <w:locked/>
    <w:rsid w:val="00C42670"/>
    <w:rPr>
      <w:color w:val="0000FF"/>
    </w:rPr>
  </w:style>
  <w:style w:type="character" w:customStyle="1" w:styleId="1f">
    <w:name w:val="表格1 字符"/>
    <w:basedOn w:val="TableHeading0"/>
    <w:link w:val="1e"/>
    <w:rsid w:val="00C42670"/>
    <w:rPr>
      <w:rFonts w:cs="Book Antiqua"/>
      <w:b w:val="0"/>
      <w:bCs/>
      <w:snapToGrid w:val="0"/>
      <w:sz w:val="32"/>
      <w:szCs w:val="32"/>
    </w:rPr>
  </w:style>
  <w:style w:type="paragraph" w:customStyle="1" w:styleId="afffe">
    <w:name w:val="命令行"/>
    <w:basedOn w:val="a1"/>
    <w:locked/>
    <w:rsid w:val="00C42670"/>
    <w:pPr>
      <w:topLinePunct w:val="0"/>
      <w:adjustRightInd/>
      <w:spacing w:beforeLines="100" w:before="0" w:afterLines="100" w:after="0" w:line="240" w:lineRule="auto"/>
      <w:ind w:leftChars="500" w:left="500" w:rightChars="100" w:right="100" w:firstLineChars="200" w:firstLine="200"/>
      <w:contextualSpacing/>
    </w:pPr>
    <w:rPr>
      <w:rFonts w:ascii="Courier New" w:hAnsi="Courier New"/>
      <w:sz w:val="16"/>
    </w:rPr>
  </w:style>
  <w:style w:type="paragraph" w:customStyle="1" w:styleId="Command11">
    <w:name w:val="样式 Command + 左侧:  1 字符 右侧:  1 字符"/>
    <w:basedOn w:val="Command"/>
    <w:semiHidden/>
    <w:locked/>
    <w:rsid w:val="00C42670"/>
    <w:pPr>
      <w:spacing w:before="40" w:after="40"/>
      <w:ind w:leftChars="810" w:left="2940" w:rightChars="100" w:right="210"/>
    </w:pPr>
    <w:rPr>
      <w:rFonts w:ascii="Courier New" w:hAnsi="Courier New" w:cs="宋体"/>
      <w:sz w:val="32"/>
      <w:szCs w:val="20"/>
    </w:rPr>
  </w:style>
  <w:style w:type="character" w:customStyle="1" w:styleId="affff">
    <w:name w:val="样式 正文 +"/>
    <w:basedOn w:val="a2"/>
    <w:locked/>
    <w:rsid w:val="00C42670"/>
    <w:rPr>
      <w:rFonts w:ascii="FrutigerNext LT Regular" w:eastAsia="华文细黑" w:hAnsi="FrutigerNext LT Regular"/>
      <w:kern w:val="0"/>
    </w:rPr>
  </w:style>
  <w:style w:type="paragraph" w:styleId="TOC">
    <w:name w:val="TOC Heading"/>
    <w:basedOn w:val="1"/>
    <w:next w:val="a1"/>
    <w:autoRedefine/>
    <w:uiPriority w:val="39"/>
    <w:unhideWhenUsed/>
    <w:qFormat/>
    <w:rsid w:val="00C42670"/>
    <w:pPr>
      <w:keepLines/>
      <w:numPr>
        <w:numId w:val="0"/>
      </w:numPr>
      <w:pBdr>
        <w:bottom w:val="none" w:sz="0" w:space="0" w:color="auto"/>
      </w:pBdr>
      <w:topLinePunct w:val="0"/>
      <w:adjustRightInd/>
      <w:snapToGrid/>
      <w:spacing w:before="240" w:after="0" w:line="259" w:lineRule="auto"/>
      <w:jc w:val="left"/>
      <w:outlineLvl w:val="9"/>
    </w:pPr>
    <w:rPr>
      <w:rFonts w:ascii="HuaweiSans-Regular" w:hAnsi="HuaweiSans-Regular" w:cs="Arial"/>
      <w:b w:val="0"/>
      <w:bCs w:val="0"/>
      <w:color w:val="365F91" w:themeColor="accent1" w:themeShade="BF"/>
      <w:sz w:val="32"/>
      <w:szCs w:val="32"/>
    </w:rPr>
  </w:style>
  <w:style w:type="table" w:customStyle="1" w:styleId="V30">
    <w:name w:val="实验手册V3.0专用"/>
    <w:basedOn w:val="a3"/>
    <w:uiPriority w:val="99"/>
    <w:locked/>
    <w:rsid w:val="00C42670"/>
    <w:rPr>
      <w:rFonts w:ascii="HuaweiSans-Regular" w:hAnsi="HuaweiSans-Regular" w:cs="Arial"/>
      <w:sz w:val="21"/>
      <w:szCs w:val="32"/>
    </w:rPr>
    <w:tblPr>
      <w:tblInd w:w="102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tcPr>
      <w:vAlign w:val="center"/>
    </w:tcPr>
    <w:tblStylePr w:type="firstRow">
      <w:pPr>
        <w:jc w:val="center"/>
      </w:pPr>
      <w:rPr>
        <w:b/>
      </w:rPr>
      <w:tblPr/>
      <w:tcPr>
        <w:shd w:val="clear" w:color="auto" w:fill="D9D9D9" w:themeFill="background1" w:themeFillShade="D9"/>
      </w:tcPr>
    </w:tblStylePr>
    <w:tblStylePr w:type="firstCol">
      <w:pPr>
        <w:jc w:val="center"/>
      </w:pPr>
      <w:tblPr/>
      <w:tcPr>
        <w:vAlign w:val="center"/>
      </w:tcPr>
    </w:tblStylePr>
  </w:style>
  <w:style w:type="character" w:customStyle="1" w:styleId="1Char">
    <w:name w:val="标题 1 Char"/>
    <w:aliases w:val="heading 1 Char,ALT+1 Char"/>
    <w:basedOn w:val="a2"/>
    <w:link w:val="1"/>
    <w:rsid w:val="001236CF"/>
    <w:rPr>
      <w:rFonts w:cs="Book Antiqua"/>
      <w:b/>
      <w:bCs/>
      <w:sz w:val="44"/>
      <w:szCs w:val="44"/>
    </w:rPr>
  </w:style>
  <w:style w:type="paragraph" w:styleId="affff0">
    <w:name w:val="List Paragraph"/>
    <w:basedOn w:val="a1"/>
    <w:link w:val="Char4"/>
    <w:autoRedefine/>
    <w:uiPriority w:val="34"/>
    <w:rsid w:val="00C42670"/>
    <w:pPr>
      <w:widowControl w:val="0"/>
      <w:topLinePunct w:val="0"/>
      <w:autoSpaceDE w:val="0"/>
      <w:autoSpaceDN w:val="0"/>
      <w:snapToGrid/>
      <w:spacing w:beforeLines="50" w:before="0" w:afterLines="50" w:after="0" w:line="240" w:lineRule="auto"/>
      <w:ind w:leftChars="400" w:left="880" w:firstLineChars="200" w:firstLine="420"/>
      <w:contextualSpacing/>
    </w:pPr>
    <w:rPr>
      <w:snapToGrid w:val="0"/>
      <w:sz w:val="22"/>
    </w:rPr>
  </w:style>
  <w:style w:type="character" w:customStyle="1" w:styleId="Char4">
    <w:name w:val="列出段落 Char"/>
    <w:basedOn w:val="a2"/>
    <w:link w:val="affff0"/>
    <w:uiPriority w:val="34"/>
    <w:rsid w:val="00C42670"/>
    <w:rPr>
      <w:rFonts w:ascii="HuaweiSans-Regular" w:hAnsi="HuaweiSans-Regular" w:cs="Arial"/>
      <w:snapToGrid w:val="0"/>
      <w:sz w:val="22"/>
      <w:szCs w:val="32"/>
    </w:rPr>
  </w:style>
  <w:style w:type="paragraph" w:customStyle="1" w:styleId="-">
    <w:name w:val="前言正文-新"/>
    <w:basedOn w:val="a1"/>
    <w:locked/>
    <w:rsid w:val="00C42670"/>
    <w:pPr>
      <w:widowControl w:val="0"/>
      <w:topLinePunct w:val="0"/>
      <w:autoSpaceDE w:val="0"/>
      <w:autoSpaceDN w:val="0"/>
      <w:snapToGrid/>
      <w:spacing w:beforeLines="50" w:before="156" w:afterLines="50" w:after="156" w:line="360" w:lineRule="auto"/>
      <w:ind w:left="0"/>
      <w:contextualSpacing/>
    </w:pPr>
    <w:rPr>
      <w:rFonts w:cs="宋体"/>
      <w:snapToGrid w:val="0"/>
    </w:rPr>
  </w:style>
  <w:style w:type="paragraph" w:customStyle="1" w:styleId="affff1">
    <w:name w:val="表格题注"/>
    <w:next w:val="a1"/>
    <w:locked/>
    <w:rsid w:val="00C42670"/>
    <w:pPr>
      <w:keepLines/>
      <w:spacing w:beforeLines="100"/>
      <w:ind w:left="1089" w:hanging="369"/>
      <w:jc w:val="center"/>
    </w:pPr>
    <w:rPr>
      <w:rFonts w:ascii="Arial" w:hAnsi="Arial" w:cs="Arial"/>
      <w:sz w:val="18"/>
      <w:szCs w:val="18"/>
    </w:rPr>
  </w:style>
  <w:style w:type="paragraph" w:customStyle="1" w:styleId="affff2">
    <w:name w:val="插图题注"/>
    <w:next w:val="a1"/>
    <w:locked/>
    <w:rsid w:val="00C42670"/>
    <w:pPr>
      <w:spacing w:afterLines="100"/>
      <w:ind w:left="1089" w:hanging="369"/>
      <w:jc w:val="center"/>
    </w:pPr>
    <w:rPr>
      <w:rFonts w:ascii="Arial" w:hAnsi="Arial" w:cs="Arial"/>
      <w:sz w:val="18"/>
      <w:szCs w:val="18"/>
    </w:rPr>
  </w:style>
  <w:style w:type="paragraph" w:customStyle="1" w:styleId="111">
    <w:name w:val="标题111"/>
    <w:basedOn w:val="2"/>
    <w:locked/>
    <w:rsid w:val="00C42670"/>
    <w:pPr>
      <w:keepLines w:val="0"/>
      <w:numPr>
        <w:ilvl w:val="0"/>
        <w:numId w:val="17"/>
      </w:numPr>
      <w:topLinePunct w:val="0"/>
      <w:adjustRightInd/>
      <w:snapToGrid/>
      <w:spacing w:before="240" w:after="240" w:line="240" w:lineRule="auto"/>
      <w:jc w:val="both"/>
    </w:pPr>
    <w:rPr>
      <w:rFonts w:ascii="Arial" w:hAnsi="Arial" w:cs="Times New Roman"/>
      <w:bCs w:val="0"/>
      <w:noProof w:val="0"/>
      <w:sz w:val="24"/>
      <w:szCs w:val="24"/>
      <w:lang w:eastAsia="zh-CN"/>
    </w:rPr>
  </w:style>
  <w:style w:type="paragraph" w:customStyle="1" w:styleId="-0">
    <w:name w:val="表格-实验环境说明"/>
    <w:basedOn w:val="afffc"/>
    <w:locked/>
    <w:rsid w:val="00C42670"/>
    <w:pPr>
      <w:framePr w:wrap="around"/>
      <w:spacing w:before="156" w:after="156"/>
      <w:jc w:val="center"/>
    </w:pPr>
    <w:rPr>
      <w:rFonts w:ascii="微软雅黑" w:hAnsi="微软雅黑" w:cs="宋体"/>
      <w:szCs w:val="20"/>
    </w:rPr>
  </w:style>
  <w:style w:type="character" w:customStyle="1" w:styleId="Char">
    <w:name w:val="页脚 Char"/>
    <w:basedOn w:val="a2"/>
    <w:link w:val="aa"/>
    <w:rsid w:val="00C42670"/>
    <w:rPr>
      <w:b/>
      <w:bCs/>
      <w:sz w:val="2"/>
      <w:szCs w:val="2"/>
    </w:rPr>
  </w:style>
  <w:style w:type="character" w:customStyle="1" w:styleId="Step0">
    <w:name w:val="Step 字符"/>
    <w:basedOn w:val="a2"/>
    <w:link w:val="Step"/>
    <w:rsid w:val="00C42670"/>
    <w:rPr>
      <w:snapToGrid w:val="0"/>
      <w:sz w:val="21"/>
    </w:rPr>
  </w:style>
  <w:style w:type="character" w:customStyle="1" w:styleId="ItemList0">
    <w:name w:val="Item List 字符"/>
    <w:basedOn w:val="a2"/>
    <w:link w:val="ItemList"/>
    <w:rsid w:val="001236CF"/>
    <w:rPr>
      <w:rFonts w:cs="Arial"/>
      <w:kern w:val="2"/>
      <w:sz w:val="21"/>
      <w:szCs w:val="21"/>
    </w:rPr>
  </w:style>
  <w:style w:type="character" w:customStyle="1" w:styleId="TableText0">
    <w:name w:val="Table Text 字符"/>
    <w:basedOn w:val="a2"/>
    <w:link w:val="TableText"/>
    <w:rsid w:val="00C42670"/>
    <w:rPr>
      <w:snapToGrid w:val="0"/>
      <w:sz w:val="21"/>
    </w:rPr>
  </w:style>
  <w:style w:type="character" w:customStyle="1" w:styleId="Heading1NoNumber0">
    <w:name w:val="Heading1 No Number 字符"/>
    <w:basedOn w:val="1Char"/>
    <w:link w:val="Heading1NoNumber"/>
    <w:rsid w:val="001236CF"/>
    <w:rPr>
      <w:rFonts w:cs="Book Antiqua"/>
      <w:b/>
      <w:bCs/>
      <w:sz w:val="44"/>
      <w:szCs w:val="44"/>
    </w:rPr>
  </w:style>
  <w:style w:type="character" w:customStyle="1" w:styleId="2Char">
    <w:name w:val="标题 2 Char"/>
    <w:aliases w:val="heading 2 Char,ALT+2 Char"/>
    <w:basedOn w:val="a2"/>
    <w:link w:val="2"/>
    <w:rsid w:val="001236CF"/>
    <w:rPr>
      <w:rFonts w:cs="Book Antiqua"/>
      <w:bCs/>
      <w:noProof/>
      <w:sz w:val="36"/>
      <w:szCs w:val="36"/>
      <w:lang w:eastAsia="en-US"/>
    </w:rPr>
  </w:style>
  <w:style w:type="character" w:customStyle="1" w:styleId="Heading2NoNumber0">
    <w:name w:val="Heading2 No Number 字符"/>
    <w:basedOn w:val="2Char"/>
    <w:link w:val="Heading2NoNumber"/>
    <w:rsid w:val="00C42670"/>
    <w:rPr>
      <w:rFonts w:cs="Book Antiqua"/>
      <w:bCs/>
      <w:noProof/>
      <w:sz w:val="36"/>
      <w:szCs w:val="36"/>
      <w:lang w:eastAsia="en-US"/>
    </w:rPr>
  </w:style>
  <w:style w:type="character" w:customStyle="1" w:styleId="3Char">
    <w:name w:val="标题 3 Char"/>
    <w:aliases w:val="heading 3 Char,ALT+3 Char"/>
    <w:basedOn w:val="a2"/>
    <w:link w:val="3"/>
    <w:rsid w:val="001236CF"/>
    <w:rPr>
      <w:rFonts w:cs="宋体"/>
      <w:noProof/>
      <w:sz w:val="32"/>
      <w:szCs w:val="32"/>
    </w:rPr>
  </w:style>
  <w:style w:type="character" w:customStyle="1" w:styleId="Heading3NoNumber0">
    <w:name w:val="Heading3 No Number 字符"/>
    <w:basedOn w:val="3Char"/>
    <w:link w:val="Heading3NoNumber"/>
    <w:rsid w:val="00A65642"/>
    <w:rPr>
      <w:rFonts w:cs="Book Antiqua"/>
      <w:noProof/>
      <w:sz w:val="26"/>
      <w:szCs w:val="32"/>
    </w:rPr>
  </w:style>
  <w:style w:type="character" w:customStyle="1" w:styleId="FigureDescription0">
    <w:name w:val="Figure Description 字符"/>
    <w:basedOn w:val="a2"/>
    <w:link w:val="FigureDescription"/>
    <w:rsid w:val="00C42670"/>
    <w:rPr>
      <w:rFonts w:cs="Arial"/>
      <w:spacing w:val="-4"/>
      <w:kern w:val="2"/>
      <w:sz w:val="21"/>
      <w:szCs w:val="21"/>
    </w:rPr>
  </w:style>
  <w:style w:type="character" w:customStyle="1" w:styleId="TableDescription0">
    <w:name w:val="Table Description 字符"/>
    <w:basedOn w:val="a2"/>
    <w:link w:val="TableDescription"/>
    <w:rsid w:val="00C42670"/>
    <w:rPr>
      <w:spacing w:val="-4"/>
      <w:sz w:val="21"/>
    </w:rPr>
  </w:style>
  <w:style w:type="paragraph" w:styleId="affff3">
    <w:name w:val="No Spacing"/>
    <w:autoRedefine/>
    <w:uiPriority w:val="1"/>
    <w:rsid w:val="00C42670"/>
    <w:pPr>
      <w:topLinePunct/>
      <w:adjustRightInd w:val="0"/>
      <w:snapToGrid w:val="0"/>
      <w:ind w:left="1134"/>
    </w:pPr>
    <w:rPr>
      <w:rFonts w:ascii="微软雅黑" w:eastAsia="微软雅黑" w:hAnsi="微软雅黑" w:cs="微软雅黑"/>
      <w:kern w:val="2"/>
      <w:sz w:val="21"/>
      <w:szCs w:val="21"/>
    </w:rPr>
  </w:style>
  <w:style w:type="character" w:styleId="affff4">
    <w:name w:val="Intense Emphasis"/>
    <w:basedOn w:val="a2"/>
    <w:uiPriority w:val="21"/>
    <w:rsid w:val="00C42670"/>
    <w:rPr>
      <w:rFonts w:ascii="微软雅黑" w:eastAsia="微软雅黑" w:hAnsi="微软雅黑" w:cs="微软雅黑"/>
      <w:i/>
      <w:iCs/>
      <w:color w:val="4F81BD" w:themeColor="accent1"/>
    </w:rPr>
  </w:style>
  <w:style w:type="paragraph" w:styleId="affff5">
    <w:name w:val="Quote"/>
    <w:basedOn w:val="a1"/>
    <w:next w:val="a1"/>
    <w:link w:val="Char5"/>
    <w:autoRedefine/>
    <w:uiPriority w:val="29"/>
    <w:rsid w:val="00C42670"/>
    <w:pPr>
      <w:spacing w:before="200" w:after="160"/>
      <w:ind w:left="864" w:right="864"/>
      <w:jc w:val="center"/>
    </w:pPr>
    <w:rPr>
      <w:i/>
      <w:iCs/>
      <w:color w:val="404040" w:themeColor="text1" w:themeTint="BF"/>
    </w:rPr>
  </w:style>
  <w:style w:type="character" w:customStyle="1" w:styleId="Char5">
    <w:name w:val="引用 Char"/>
    <w:basedOn w:val="a2"/>
    <w:link w:val="affff5"/>
    <w:uiPriority w:val="29"/>
    <w:rsid w:val="00C42670"/>
    <w:rPr>
      <w:rFonts w:ascii="HuaweiSans-Regular" w:hAnsi="HuaweiSans-Regular" w:cs="Arial"/>
      <w:i/>
      <w:iCs/>
      <w:color w:val="404040" w:themeColor="text1" w:themeTint="BF"/>
      <w:sz w:val="32"/>
      <w:szCs w:val="32"/>
    </w:rPr>
  </w:style>
  <w:style w:type="character" w:styleId="affff6">
    <w:name w:val="Subtle Reference"/>
    <w:basedOn w:val="a2"/>
    <w:uiPriority w:val="31"/>
    <w:rsid w:val="00C42670"/>
    <w:rPr>
      <w:rFonts w:ascii="微软雅黑" w:eastAsia="微软雅黑" w:hAnsi="微软雅黑" w:cs="微软雅黑"/>
      <w:smallCaps/>
      <w:color w:val="5A5A5A" w:themeColor="text1" w:themeTint="A5"/>
    </w:rPr>
  </w:style>
  <w:style w:type="character" w:styleId="affff7">
    <w:name w:val="Intense Reference"/>
    <w:basedOn w:val="a2"/>
    <w:uiPriority w:val="32"/>
    <w:rsid w:val="00C42670"/>
    <w:rPr>
      <w:rFonts w:ascii="微软雅黑" w:eastAsia="微软雅黑" w:hAnsi="微软雅黑" w:cs="微软雅黑"/>
      <w:b/>
      <w:bCs/>
      <w:smallCaps/>
      <w:color w:val="4F81BD" w:themeColor="accent1"/>
      <w:spacing w:val="5"/>
    </w:rPr>
  </w:style>
  <w:style w:type="character" w:styleId="affff8">
    <w:name w:val="Book Title"/>
    <w:basedOn w:val="a2"/>
    <w:uiPriority w:val="33"/>
    <w:rsid w:val="00C42670"/>
    <w:rPr>
      <w:rFonts w:ascii="微软雅黑" w:eastAsia="微软雅黑" w:hAnsi="微软雅黑" w:cs="微软雅黑"/>
      <w:b/>
      <w:bCs/>
      <w:i/>
      <w:iCs/>
      <w:spacing w:val="5"/>
    </w:rPr>
  </w:style>
  <w:style w:type="character" w:customStyle="1" w:styleId="4Char">
    <w:name w:val="标题 4 Char"/>
    <w:aliases w:val="heading 4 Char,ALT+4 Char"/>
    <w:basedOn w:val="a2"/>
    <w:link w:val="40"/>
    <w:rsid w:val="001236CF"/>
    <w:rPr>
      <w:rFonts w:cs="宋体"/>
      <w:noProof/>
      <w:sz w:val="28"/>
      <w:szCs w:val="28"/>
    </w:rPr>
  </w:style>
  <w:style w:type="paragraph" w:customStyle="1" w:styleId="affff9">
    <w:name w:val="参考答案！！！"/>
    <w:basedOn w:val="a1"/>
    <w:link w:val="Char6"/>
    <w:qFormat/>
    <w:rsid w:val="00ED7EA7"/>
    <w:pPr>
      <w:keepNext/>
      <w:keepLines/>
      <w:spacing w:before="600"/>
      <w:ind w:left="0"/>
      <w:outlineLvl w:val="0"/>
    </w:pPr>
    <w:rPr>
      <w:rFonts w:ascii="HuaweiSans-Regular" w:hAnsi="HuaweiSans-Regular" w:cs="Arial"/>
      <w:b/>
      <w:bCs/>
      <w:noProof/>
      <w:sz w:val="36"/>
      <w:szCs w:val="36"/>
      <w:lang w:eastAsia="en-US"/>
    </w:rPr>
  </w:style>
  <w:style w:type="character" w:customStyle="1" w:styleId="Char6">
    <w:name w:val="参考答案！！！ Char"/>
    <w:basedOn w:val="a2"/>
    <w:link w:val="affff9"/>
    <w:rsid w:val="00ED7EA7"/>
    <w:rPr>
      <w:rFonts w:ascii="HuaweiSans-Regular" w:hAnsi="HuaweiSans-Regular" w:cs="Arial"/>
      <w:b/>
      <w:bCs/>
      <w:noProof/>
      <w:sz w:val="36"/>
      <w:szCs w:val="36"/>
      <w:lang w:eastAsia="en-US"/>
    </w:rPr>
  </w:style>
  <w:style w:type="character" w:customStyle="1" w:styleId="UnresolvedMention">
    <w:name w:val="Unresolved Mention"/>
    <w:basedOn w:val="a2"/>
    <w:uiPriority w:val="99"/>
    <w:semiHidden/>
    <w:unhideWhenUsed/>
    <w:rsid w:val="00C42670"/>
    <w:rPr>
      <w:color w:val="605E5C"/>
      <w:shd w:val="clear" w:color="auto" w:fill="E1DFDD"/>
    </w:rPr>
  </w:style>
  <w:style w:type="character" w:customStyle="1" w:styleId="Char2">
    <w:name w:val="批注文字 Char"/>
    <w:basedOn w:val="a2"/>
    <w:link w:val="af1"/>
    <w:semiHidden/>
    <w:rsid w:val="00C42670"/>
    <w:rPr>
      <w:sz w:val="21"/>
    </w:rPr>
  </w:style>
  <w:style w:type="character" w:customStyle="1" w:styleId="resolvedvariable">
    <w:name w:val="resolvedvariable"/>
    <w:basedOn w:val="a2"/>
    <w:rsid w:val="00C426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microsoft.com/office/2011/relationships/commentsExtended" Target="commentsExtended.xml"/><Relationship Id="rId21" Type="http://schemas.openxmlformats.org/officeDocument/2006/relationships/image" Target="media/image3.png"/><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png"/><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9.png"/><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image" Target="media/image46.png"/><Relationship Id="rId74" Type="http://schemas.microsoft.com/office/2011/relationships/people" Target="people.xml"/><Relationship Id="rId5" Type="http://schemas.openxmlformats.org/officeDocument/2006/relationships/webSettings" Target="webSettings.xml"/><Relationship Id="rId61" Type="http://schemas.openxmlformats.org/officeDocument/2006/relationships/image" Target="media/image41.png"/><Relationship Id="rId19" Type="http://schemas.openxmlformats.org/officeDocument/2006/relationships/hyperlink" Target="https://www.oracle.com/java/technologies/javase/javase-jdk8-downloads.html" TargetMode="External"/><Relationship Id="rId14" Type="http://schemas.openxmlformats.org/officeDocument/2006/relationships/hyperlink" Target="http://e.huawei.com/" TargetMode="External"/><Relationship Id="rId22" Type="http://schemas.openxmlformats.org/officeDocument/2006/relationships/image" Target="media/image4.emf"/><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31.png"/><Relationship Id="rId72" Type="http://schemas.openxmlformats.org/officeDocument/2006/relationships/image" Target="media/image52.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hyperlink" Target="https://www.gpg4win.org/" TargetMode="Externa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5.emf"/><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footer" Target="footer4.xml"/><Relationship Id="rId39" Type="http://schemas.openxmlformats.org/officeDocument/2006/relationships/image" Target="media/image19.png"/><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5.png"/><Relationship Id="rId7" Type="http://schemas.openxmlformats.org/officeDocument/2006/relationships/endnotes" Target="endnotes.xml"/><Relationship Id="rId71" Type="http://schemas.openxmlformats.org/officeDocument/2006/relationships/image" Target="media/image5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00438901\AppData\Roaming\Microsoft\Templates\customer%20document%20template%20for%20EBG_Huawei%20Sans.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060D82-504B-4BE9-B63A-FFCE2DB7FC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customer document template for EBG_Huawei Sans.dotm</Template>
  <TotalTime>17</TotalTime>
  <Pages>51</Pages>
  <Words>6465</Words>
  <Characters>36853</Characters>
  <Application>Microsoft Office Word</Application>
  <DocSecurity>0</DocSecurity>
  <Lines>307</Lines>
  <Paragraphs>86</Paragraphs>
  <ScaleCrop>false</ScaleCrop>
  <Company>Huawei Technologies Co.,Ltd.</Company>
  <LinksUpToDate>false</LinksUpToDate>
  <CharactersWithSpaces>43232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xululu (A)</dc:creator>
  <cp:lastModifiedBy>wangwanda</cp:lastModifiedBy>
  <cp:revision>35</cp:revision>
  <cp:lastPrinted>2016-08-26T03:59:00Z</cp:lastPrinted>
  <dcterms:created xsi:type="dcterms:W3CDTF">2021-06-03T07:51:00Z</dcterms:created>
  <dcterms:modified xsi:type="dcterms:W3CDTF">2021-06-12T07:38:00Z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prietaryDeclaration">
    <vt:lpwstr>Copyright © Huawei Technologies Co., Ltd</vt:lpwstr>
  </property>
  <property fmtid="{D5CDD505-2E9C-101B-9397-08002B2CF9AE}" pid="3" name="ReleaseDate">
    <vt:lpwstr>2019-06-30</vt:lpwstr>
  </property>
  <property fmtid="{D5CDD505-2E9C-101B-9397-08002B2CF9AE}" pid="4" name="ProductVersion">
    <vt:lpwstr>V100R001</vt:lpwstr>
  </property>
  <property fmtid="{D5CDD505-2E9C-101B-9397-08002B2CF9AE}" pid="5" name="DocumentName">
    <vt:lpwstr>Product Description</vt:lpwstr>
  </property>
  <property fmtid="{D5CDD505-2E9C-101B-9397-08002B2CF9AE}" pid="6" name="DocumentVersion">
    <vt:lpwstr>01</vt:lpwstr>
  </property>
  <property fmtid="{D5CDD505-2E9C-101B-9397-08002B2CF9AE}" pid="7" name="Confidential">
    <vt:lpwstr/>
  </property>
  <property fmtid="{D5CDD505-2E9C-101B-9397-08002B2CF9AE}" pid="8" name="slevel">
    <vt:lpwstr>5</vt:lpwstr>
  </property>
  <property fmtid="{D5CDD505-2E9C-101B-9397-08002B2CF9AE}" pid="9" name="slevelui">
    <vt:lpwstr>0</vt:lpwstr>
  </property>
  <property fmtid="{D5CDD505-2E9C-101B-9397-08002B2CF9AE}" pid="10" name="Product&amp;Project Name">
    <vt:lpwstr>iSite BTS3001C-116</vt:lpwstr>
  </property>
  <property fmtid="{D5CDD505-2E9C-101B-9397-08002B2CF9AE}" pid="11" name="_2015_ms_pID_725343">
    <vt:lpwstr>(3)iWrkL4iVmxsMwSZPHkjjLWrsfFMCNw8vO/27XwXB5Az23FEWzPMayx07gx9G05cWtJyq9/Wa
GbbzPXdOui2o4hpZI9lWSzP5Y2SBfrmcFkQG4NI6CL+Fo+a27NBYxz12mo6FK0UxRm9865dt
T0c/u/RODBV55bT3M1LB05+lXFNvUtJILHyHaDYxfED31SEV0aLkpRirT+88y9J/xKx9f5+P
lNuW4I2T2EFZq+BToH</vt:lpwstr>
  </property>
  <property fmtid="{D5CDD505-2E9C-101B-9397-08002B2CF9AE}" pid="12" name="_2015_ms_pID_7253431">
    <vt:lpwstr>LW5VNTWep2dz6Nf7KVwwQ1J+0oWTOjIrxFq/TLNB4dji3+LoeHqL7T
iQRg09ib7gFirRoq/59UrJcl8j9WM3e1uxj2NjPlAnuaGl8AuhmeIM5L/aYly6Nhh0lRWAt4
20Kbp9zFgzQjcJYAAe26Rb0A858ZDdXNir7YquBReQ5hirRKU1izgwwP9C48u3G4yKrTN2wF
OeiOFmdYWP/nLO/6l2UzT7Wm38A6LldB/qBO</vt:lpwstr>
  </property>
  <property fmtid="{D5CDD505-2E9C-101B-9397-08002B2CF9AE}" pid="13" name="_2015_ms_pID_7253432">
    <vt:lpwstr>gg==</vt:lpwstr>
  </property>
  <property fmtid="{D5CDD505-2E9C-101B-9397-08002B2CF9AE}" pid="14" name="_readonly">
    <vt:lpwstr/>
  </property>
  <property fmtid="{D5CDD505-2E9C-101B-9397-08002B2CF9AE}" pid="15" name="_change">
    <vt:lpwstr/>
  </property>
  <property fmtid="{D5CDD505-2E9C-101B-9397-08002B2CF9AE}" pid="16" name="_full-control">
    <vt:lpwstr/>
  </property>
  <property fmtid="{D5CDD505-2E9C-101B-9397-08002B2CF9AE}" pid="17" name="sflag">
    <vt:lpwstr>1623483327</vt:lpwstr>
  </property>
</Properties>
</file>